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Grafik spotkań grupowych w ramach poradnictwa zawodowego - </w:t>
      </w:r>
      <w:r w:rsidR="00363649">
        <w:rPr>
          <w:b/>
          <w:sz w:val="28"/>
          <w:szCs w:val="28"/>
        </w:rPr>
        <w:t>I</w:t>
      </w:r>
      <w:r w:rsidR="00A26E6E">
        <w:rPr>
          <w:b/>
          <w:sz w:val="28"/>
          <w:szCs w:val="28"/>
        </w:rPr>
        <w:t>I</w:t>
      </w:r>
      <w:r w:rsidR="00CF3B2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kwartał 20</w:t>
      </w:r>
      <w:r w:rsidR="00391AF7">
        <w:rPr>
          <w:b/>
          <w:sz w:val="28"/>
          <w:szCs w:val="28"/>
        </w:rPr>
        <w:t>2</w:t>
      </w:r>
      <w:r w:rsidR="003B18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roku</w:t>
      </w:r>
    </w:p>
    <w:p w:rsidR="001022C3" w:rsidRDefault="005F4280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EKONOMIK Sala nr 53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CF3B2C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WRZESIEŃ</w:t>
            </w:r>
          </w:p>
        </w:tc>
      </w:tr>
      <w:tr w:rsidR="006602CE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6602CE" w:rsidRPr="006F2480" w:rsidRDefault="00CF3B2C" w:rsidP="006602CE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1</w:t>
            </w:r>
            <w:r w:rsidR="006602CE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vAlign w:val="center"/>
          </w:tcPr>
          <w:p w:rsidR="006602CE" w:rsidRPr="006F2480" w:rsidRDefault="006602CE" w:rsidP="006602CE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6602CE" w:rsidRPr="00D80FD2" w:rsidRDefault="00CF3B2C" w:rsidP="006602CE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Trendy na rynku pracy i możliwości aktywizacji osób bezrobotnych</w:t>
            </w:r>
          </w:p>
        </w:tc>
        <w:tc>
          <w:tcPr>
            <w:tcW w:w="2268" w:type="dxa"/>
            <w:vAlign w:val="center"/>
          </w:tcPr>
          <w:p w:rsidR="006602CE" w:rsidRPr="006F2480" w:rsidRDefault="00CF3B2C" w:rsidP="00CF3B2C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02</w:t>
            </w:r>
            <w:r w:rsidR="006602CE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9</w:t>
            </w:r>
            <w:r w:rsidR="006602CE" w:rsidRPr="006F2480">
              <w:rPr>
                <w:b/>
                <w:i/>
                <w:color w:val="333399"/>
              </w:rPr>
              <w:t>.20</w:t>
            </w:r>
            <w:r w:rsidR="006602CE"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vAlign w:val="center"/>
          </w:tcPr>
          <w:p w:rsidR="006602CE" w:rsidRPr="006F2480" w:rsidRDefault="00CF3B2C" w:rsidP="00CF3B2C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02</w:t>
            </w:r>
            <w:r w:rsidR="00D70FB3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9</w:t>
            </w:r>
            <w:r w:rsidR="00D70FB3" w:rsidRPr="006F2480">
              <w:rPr>
                <w:b/>
                <w:i/>
                <w:color w:val="333399"/>
              </w:rPr>
              <w:t>.20</w:t>
            </w:r>
            <w:r w:rsidR="00D70FB3">
              <w:rPr>
                <w:b/>
                <w:i/>
                <w:color w:val="333399"/>
              </w:rPr>
              <w:t>25</w:t>
            </w:r>
          </w:p>
        </w:tc>
      </w:tr>
      <w:tr w:rsidR="00D70FB3" w:rsidRPr="00EF02B1" w:rsidTr="00227428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D70FB3" w:rsidRPr="00AA572E" w:rsidRDefault="00CF3B2C" w:rsidP="0022742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2</w:t>
            </w:r>
            <w:r w:rsidR="00D70FB3"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D70FB3" w:rsidRPr="00AA572E" w:rsidRDefault="00D70FB3" w:rsidP="0022742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D70FB3" w:rsidRPr="00F1490C" w:rsidRDefault="00D70FB3" w:rsidP="00227428">
            <w:pPr>
              <w:jc w:val="center"/>
              <w:rPr>
                <w:b/>
                <w:bCs/>
                <w:i/>
                <w:color w:val="339966"/>
              </w:rPr>
            </w:pPr>
            <w:r w:rsidRPr="00D70FB3">
              <w:rPr>
                <w:b/>
                <w:bCs/>
                <w:i/>
                <w:color w:val="339966"/>
              </w:rPr>
              <w:t>Jak i gdzie szukać pracy, gdy nie wiem, od czego zacząć? Skuteczne metody poszukiwania pracy i przygotowanie do rozmowy z pracodawcą</w:t>
            </w:r>
          </w:p>
        </w:tc>
        <w:tc>
          <w:tcPr>
            <w:tcW w:w="2268" w:type="dxa"/>
            <w:vAlign w:val="center"/>
          </w:tcPr>
          <w:p w:rsidR="00D70FB3" w:rsidRPr="00EF02B1" w:rsidRDefault="00CF3B2C" w:rsidP="00CF3B2C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09</w:t>
            </w:r>
            <w:r w:rsidR="00D70FB3"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9</w:t>
            </w:r>
            <w:r w:rsidR="00D70FB3">
              <w:rPr>
                <w:b/>
                <w:bCs/>
                <w:i/>
                <w:color w:val="339966"/>
              </w:rPr>
              <w:t>.2025</w:t>
            </w:r>
          </w:p>
        </w:tc>
        <w:tc>
          <w:tcPr>
            <w:tcW w:w="2097" w:type="dxa"/>
            <w:vAlign w:val="center"/>
          </w:tcPr>
          <w:p w:rsidR="00D70FB3" w:rsidRPr="00EF02B1" w:rsidRDefault="00CF3B2C" w:rsidP="00CF3B2C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09</w:t>
            </w:r>
            <w:r w:rsidR="00D70FB3"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9</w:t>
            </w:r>
            <w:r w:rsidR="00D70FB3">
              <w:rPr>
                <w:b/>
                <w:bCs/>
                <w:i/>
                <w:color w:val="339966"/>
              </w:rPr>
              <w:t>.2025</w:t>
            </w:r>
          </w:p>
        </w:tc>
      </w:tr>
      <w:tr w:rsidR="00420F09" w:rsidRPr="00EF02B1" w:rsidTr="00E36C56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420F09" w:rsidRPr="00AA572E" w:rsidRDefault="00CF3B2C" w:rsidP="00420F09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3</w:t>
            </w:r>
            <w:r w:rsidR="00420F09"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420F09" w:rsidRPr="00AA572E" w:rsidRDefault="00420F09" w:rsidP="00420F09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420F09" w:rsidRPr="00F1490C" w:rsidRDefault="00CF3B2C" w:rsidP="00420F09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Twój klucz do sukcesu – umiejętność skutecznej komunikacji na rozmowie kwalifikacyjnej.</w:t>
            </w:r>
          </w:p>
        </w:tc>
        <w:tc>
          <w:tcPr>
            <w:tcW w:w="2268" w:type="dxa"/>
            <w:vAlign w:val="center"/>
          </w:tcPr>
          <w:p w:rsidR="00420F09" w:rsidRPr="00EF02B1" w:rsidRDefault="00CF3B2C" w:rsidP="00CF3B2C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16</w:t>
            </w:r>
            <w:r w:rsidR="00420F09"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9</w:t>
            </w:r>
            <w:r w:rsidR="00420F09">
              <w:rPr>
                <w:b/>
                <w:bCs/>
                <w:i/>
                <w:color w:val="339966"/>
              </w:rPr>
              <w:t>.2025</w:t>
            </w:r>
          </w:p>
        </w:tc>
        <w:tc>
          <w:tcPr>
            <w:tcW w:w="2097" w:type="dxa"/>
            <w:vAlign w:val="center"/>
          </w:tcPr>
          <w:p w:rsidR="00420F09" w:rsidRPr="00EF02B1" w:rsidRDefault="00CF3B2C" w:rsidP="00CF3B2C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16</w:t>
            </w:r>
            <w:r w:rsidR="00D70FB3"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9</w:t>
            </w:r>
            <w:r w:rsidR="00D70FB3">
              <w:rPr>
                <w:b/>
                <w:bCs/>
                <w:i/>
                <w:color w:val="339966"/>
              </w:rPr>
              <w:t>.2025</w:t>
            </w:r>
          </w:p>
        </w:tc>
      </w:tr>
      <w:tr w:rsidR="00D70FB3" w:rsidRPr="00AA572E" w:rsidTr="00227428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70FB3" w:rsidRPr="006F2480" w:rsidRDefault="00CF3B2C" w:rsidP="0022742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4</w:t>
            </w:r>
            <w:r w:rsidR="00D70FB3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D70FB3" w:rsidP="0022742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D80FD2" w:rsidRDefault="00CF3B2C" w:rsidP="0022742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Niezbędnik osoby zarejestrowanej w PUP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CF3B2C" w:rsidP="00CF3B2C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23</w:t>
            </w:r>
            <w:r w:rsidR="00D70FB3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9</w:t>
            </w:r>
            <w:r w:rsidR="00D70FB3" w:rsidRPr="006F2480">
              <w:rPr>
                <w:b/>
                <w:i/>
                <w:color w:val="333399"/>
              </w:rPr>
              <w:t>.20</w:t>
            </w:r>
            <w:r w:rsidR="00D70FB3">
              <w:rPr>
                <w:b/>
                <w:i/>
                <w:color w:val="333399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B3" w:rsidRPr="006F2480" w:rsidRDefault="00CF3B2C" w:rsidP="00CF3B2C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23</w:t>
            </w:r>
            <w:r w:rsidR="007C6B21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9</w:t>
            </w:r>
            <w:bookmarkStart w:id="0" w:name="_GoBack"/>
            <w:bookmarkEnd w:id="0"/>
            <w:r w:rsidR="007C6B21" w:rsidRPr="006F2480">
              <w:rPr>
                <w:b/>
                <w:i/>
                <w:color w:val="333399"/>
              </w:rPr>
              <w:t>.20</w:t>
            </w:r>
            <w:r w:rsidR="007C6B21">
              <w:rPr>
                <w:b/>
                <w:i/>
                <w:color w:val="333399"/>
              </w:rPr>
              <w:t>25</w:t>
            </w:r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0006F9"/>
    <w:rsid w:val="001022C3"/>
    <w:rsid w:val="001C377B"/>
    <w:rsid w:val="002F7D65"/>
    <w:rsid w:val="00317F88"/>
    <w:rsid w:val="00363649"/>
    <w:rsid w:val="00391AF7"/>
    <w:rsid w:val="003B180A"/>
    <w:rsid w:val="003C4F04"/>
    <w:rsid w:val="00420F09"/>
    <w:rsid w:val="00440484"/>
    <w:rsid w:val="00565B09"/>
    <w:rsid w:val="005F4280"/>
    <w:rsid w:val="005F553E"/>
    <w:rsid w:val="00653C29"/>
    <w:rsid w:val="006602CE"/>
    <w:rsid w:val="007A5230"/>
    <w:rsid w:val="007C6B21"/>
    <w:rsid w:val="007C6D42"/>
    <w:rsid w:val="008876E3"/>
    <w:rsid w:val="008C7E68"/>
    <w:rsid w:val="00921433"/>
    <w:rsid w:val="00982F28"/>
    <w:rsid w:val="00A26E6E"/>
    <w:rsid w:val="00AB3FD5"/>
    <w:rsid w:val="00B6133B"/>
    <w:rsid w:val="00B94444"/>
    <w:rsid w:val="00BF2FF3"/>
    <w:rsid w:val="00CF3B2C"/>
    <w:rsid w:val="00D70FB3"/>
    <w:rsid w:val="00DA5F8D"/>
    <w:rsid w:val="00DD1C52"/>
    <w:rsid w:val="00F07B14"/>
    <w:rsid w:val="00FD2B01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3E7D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18</cp:revision>
  <cp:lastPrinted>2024-11-27T12:26:00Z</cp:lastPrinted>
  <dcterms:created xsi:type="dcterms:W3CDTF">2022-03-31T06:01:00Z</dcterms:created>
  <dcterms:modified xsi:type="dcterms:W3CDTF">2025-05-30T09:00:00Z</dcterms:modified>
</cp:coreProperties>
</file>