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A3" w:rsidRDefault="00C10CAE" w:rsidP="002054C5">
      <w:pPr>
        <w:pStyle w:val="Default"/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4805487</wp:posOffset>
            </wp:positionH>
            <wp:positionV relativeFrom="paragraph">
              <wp:posOffset>635</wp:posOffset>
            </wp:positionV>
            <wp:extent cx="837758" cy="533400"/>
            <wp:effectExtent l="0" t="0" r="63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76" cy="537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CA3" w:rsidRPr="00953CA3">
        <w:rPr>
          <w:noProof/>
          <w:lang w:eastAsia="pl-PL"/>
        </w:rPr>
        <w:drawing>
          <wp:inline distT="0" distB="0" distL="0" distR="0">
            <wp:extent cx="1747224" cy="746150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193" cy="76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p w:rsidR="00953CA3" w:rsidRDefault="00953CA3" w:rsidP="002054C5">
      <w:pPr>
        <w:pStyle w:val="Default"/>
        <w:spacing w:line="276" w:lineRule="auto"/>
      </w:pPr>
      <w:r>
        <w:t xml:space="preserve"> </w:t>
      </w:r>
    </w:p>
    <w:p w:rsidR="00953CA3" w:rsidRDefault="00953CA3" w:rsidP="002054C5">
      <w:pPr>
        <w:pStyle w:val="Default"/>
        <w:spacing w:line="276" w:lineRule="auto"/>
        <w:jc w:val="center"/>
        <w:rPr>
          <w:sz w:val="56"/>
          <w:szCs w:val="56"/>
        </w:rPr>
      </w:pPr>
      <w:r>
        <w:rPr>
          <w:sz w:val="56"/>
          <w:szCs w:val="56"/>
        </w:rPr>
        <w:t>ZASADY</w:t>
      </w:r>
    </w:p>
    <w:p w:rsidR="00115732" w:rsidRPr="005D3875" w:rsidRDefault="005D3875" w:rsidP="002054C5">
      <w:pPr>
        <w:pStyle w:val="Default"/>
        <w:spacing w:line="276" w:lineRule="auto"/>
        <w:jc w:val="center"/>
        <w:rPr>
          <w:b/>
          <w:bCs/>
          <w:sz w:val="28"/>
          <w:szCs w:val="23"/>
        </w:rPr>
      </w:pPr>
      <w:r w:rsidRPr="005D3875">
        <w:rPr>
          <w:b/>
          <w:bCs/>
          <w:sz w:val="28"/>
          <w:szCs w:val="23"/>
        </w:rPr>
        <w:t xml:space="preserve">przyznawania środków na kształcenie ustawiczne pracowników oraz pracodawców z Krajowego Funduszu Szkoleniowego </w:t>
      </w:r>
    </w:p>
    <w:p w:rsidR="00953CA3" w:rsidRPr="005D3875" w:rsidRDefault="005D3875" w:rsidP="002054C5">
      <w:pPr>
        <w:pStyle w:val="Default"/>
        <w:spacing w:line="276" w:lineRule="auto"/>
        <w:jc w:val="center"/>
        <w:rPr>
          <w:sz w:val="28"/>
          <w:szCs w:val="23"/>
        </w:rPr>
      </w:pPr>
      <w:r w:rsidRPr="005D3875">
        <w:rPr>
          <w:b/>
          <w:bCs/>
          <w:sz w:val="28"/>
          <w:szCs w:val="23"/>
        </w:rPr>
        <w:t xml:space="preserve">przez Powiatowy Urząd Pracy w Mrągowie </w:t>
      </w:r>
    </w:p>
    <w:p w:rsidR="00953CA3" w:rsidRDefault="00953CA3" w:rsidP="002054C5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Ilekroć w niniejszych </w:t>
      </w:r>
      <w:r>
        <w:rPr>
          <w:i/>
          <w:iCs/>
          <w:sz w:val="23"/>
          <w:szCs w:val="23"/>
        </w:rPr>
        <w:t xml:space="preserve">Zasadach </w:t>
      </w:r>
      <w:r>
        <w:rPr>
          <w:sz w:val="23"/>
          <w:szCs w:val="23"/>
        </w:rPr>
        <w:t xml:space="preserve">jest mowa o: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Krajowym Funduszu Szkoleniowym </w:t>
      </w:r>
      <w:r>
        <w:rPr>
          <w:sz w:val="23"/>
          <w:szCs w:val="23"/>
        </w:rPr>
        <w:t xml:space="preserve">- oznacza to środki z Krajowego Funduszu Szkoleniowego przeznaczone </w:t>
      </w:r>
      <w:r>
        <w:rPr>
          <w:i/>
          <w:iCs/>
          <w:sz w:val="23"/>
          <w:szCs w:val="23"/>
        </w:rPr>
        <w:t>(</w:t>
      </w:r>
      <w:r w:rsidRPr="00E16F6C">
        <w:rPr>
          <w:b/>
          <w:i/>
          <w:iCs/>
          <w:sz w:val="23"/>
          <w:szCs w:val="23"/>
        </w:rPr>
        <w:t>dalej KFS</w:t>
      </w:r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na finansowanie działań na rzecz kształcenia ustawicznego pracowników oraz pracodawców;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Pracodawcy – </w:t>
      </w:r>
      <w:r>
        <w:rPr>
          <w:sz w:val="23"/>
          <w:szCs w:val="23"/>
        </w:rPr>
        <w:t>oznacza to jednostkę organizacyjną, chociażby nie posiadała osobowości prawnej, a także osobę fizyczną, jeżeli zatrudnia co najmniej jednego pracownika</w:t>
      </w:r>
      <w:r w:rsidR="00151B9D">
        <w:rPr>
          <w:sz w:val="23"/>
          <w:szCs w:val="23"/>
        </w:rPr>
        <w:t xml:space="preserve"> -</w:t>
      </w:r>
      <w:r>
        <w:rPr>
          <w:sz w:val="23"/>
          <w:szCs w:val="23"/>
        </w:rPr>
        <w:t xml:space="preserve"> </w:t>
      </w:r>
      <w:r w:rsidR="00151B9D">
        <w:rPr>
          <w:sz w:val="23"/>
          <w:szCs w:val="23"/>
        </w:rPr>
        <w:t xml:space="preserve">zgodnie z art. 3 ustawy z dnia 26 czerwca 1974 r. </w:t>
      </w:r>
      <w:r w:rsidR="00151B9D" w:rsidRPr="00B57B77">
        <w:rPr>
          <w:i/>
          <w:sz w:val="23"/>
          <w:szCs w:val="23"/>
        </w:rPr>
        <w:t>Kodeks pracy</w:t>
      </w:r>
      <w:r w:rsidR="00151B9D">
        <w:rPr>
          <w:sz w:val="23"/>
          <w:szCs w:val="23"/>
        </w:rPr>
        <w:t xml:space="preserve"> </w:t>
      </w:r>
      <w:r w:rsidR="00862298" w:rsidRPr="00941DBD">
        <w:rPr>
          <w:rFonts w:ascii="Cambria" w:hAnsi="Cambria"/>
        </w:rPr>
        <w:t>(</w:t>
      </w:r>
      <w:proofErr w:type="spellStart"/>
      <w:r w:rsidR="00862298" w:rsidRPr="00941DBD">
        <w:rPr>
          <w:rFonts w:ascii="Cambria" w:hAnsi="Cambria"/>
        </w:rPr>
        <w:t>t</w:t>
      </w:r>
      <w:r w:rsidR="00862298">
        <w:rPr>
          <w:rFonts w:ascii="Cambria" w:hAnsi="Cambria"/>
        </w:rPr>
        <w:t>.</w:t>
      </w:r>
      <w:r w:rsidR="00862298" w:rsidRPr="00941DBD">
        <w:rPr>
          <w:rFonts w:ascii="Cambria" w:hAnsi="Cambria"/>
        </w:rPr>
        <w:t>j</w:t>
      </w:r>
      <w:proofErr w:type="spellEnd"/>
      <w:r w:rsidR="00862298">
        <w:rPr>
          <w:rFonts w:ascii="Cambria" w:hAnsi="Cambria"/>
        </w:rPr>
        <w:t>.</w:t>
      </w:r>
      <w:r w:rsidR="00862298" w:rsidRPr="00941DBD">
        <w:rPr>
          <w:rFonts w:ascii="Cambria" w:hAnsi="Cambria"/>
        </w:rPr>
        <w:t xml:space="preserve"> </w:t>
      </w:r>
      <w:r w:rsidR="00862298" w:rsidRPr="00941DBD">
        <w:rPr>
          <w:rFonts w:ascii="Cambria" w:hAnsi="Cambria"/>
          <w:bCs/>
        </w:rPr>
        <w:t>Dz.U.</w:t>
      </w:r>
      <w:r w:rsidR="00862298">
        <w:rPr>
          <w:rFonts w:ascii="Cambria" w:hAnsi="Cambria"/>
          <w:bCs/>
        </w:rPr>
        <w:t xml:space="preserve"> </w:t>
      </w:r>
      <w:r w:rsidR="00862298" w:rsidRPr="00941DBD">
        <w:rPr>
          <w:rFonts w:ascii="Cambria" w:hAnsi="Cambria"/>
          <w:bCs/>
        </w:rPr>
        <w:t>20</w:t>
      </w:r>
      <w:r w:rsidR="00862298">
        <w:rPr>
          <w:rFonts w:ascii="Cambria" w:hAnsi="Cambria"/>
          <w:bCs/>
        </w:rPr>
        <w:t>23</w:t>
      </w:r>
      <w:r w:rsidR="00862298" w:rsidRPr="00941DBD">
        <w:rPr>
          <w:rFonts w:ascii="Cambria" w:hAnsi="Cambria"/>
          <w:bCs/>
        </w:rPr>
        <w:t xml:space="preserve"> poz.</w:t>
      </w:r>
      <w:r w:rsidR="00862298">
        <w:rPr>
          <w:rFonts w:ascii="Cambria" w:hAnsi="Cambria"/>
          <w:bCs/>
        </w:rPr>
        <w:t xml:space="preserve"> 1465</w:t>
      </w:r>
      <w:r w:rsidR="00B307AC" w:rsidRPr="00B307AC">
        <w:rPr>
          <w:bCs/>
        </w:rPr>
        <w:t xml:space="preserve"> </w:t>
      </w:r>
      <w:r w:rsidR="00151B9D" w:rsidRPr="00B307AC">
        <w:t>z późn.zm.).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Pracowniku </w:t>
      </w:r>
      <w:r>
        <w:rPr>
          <w:sz w:val="23"/>
          <w:szCs w:val="23"/>
        </w:rPr>
        <w:t xml:space="preserve">– oznacza to osobę fizyczną zatrudnioną przez pracodawcę na podstawie umowy o pracę, powołania, wyboru, mianowania lub spółdzielczej umowy o pracę, zgodnie z art. 2 ustawy </w:t>
      </w:r>
      <w:r w:rsidRPr="00B57B77">
        <w:rPr>
          <w:i/>
          <w:sz w:val="23"/>
          <w:szCs w:val="23"/>
        </w:rPr>
        <w:t>Kodeks pracy</w:t>
      </w:r>
      <w:r>
        <w:rPr>
          <w:sz w:val="23"/>
          <w:szCs w:val="23"/>
        </w:rPr>
        <w:t xml:space="preserve">. Pracownikiem nie jest osoba współpracująca. Definicję osoby współpracującej określa art. 8 ust. 11 ustawy o systemie ubezpieczeń społecznych. Za osobę współpracującą uważa się: małżonka, dzieci, drugiego małżonka, dzieci przysposobione, rodziców, macochę i ojczyma oraz osoby przysposabiające, jeżeli pozostają z nimi we wspólnym gospodarstwie domowym i współpracują przy prowadzeniu tej działalności;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Przedsiębiorcy – </w:t>
      </w:r>
      <w:r>
        <w:rPr>
          <w:sz w:val="23"/>
          <w:szCs w:val="23"/>
        </w:rPr>
        <w:t>jest to osoba fizyczna, osoba prawna lub jednostka organizacyjna niebędąca osobą prawną, której odrębna ustawa przyznaje zdolność prawną, wykonująca działalność gospodarczą (art. 4 ust.</w:t>
      </w:r>
      <w:r w:rsidR="00B57B7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 ustawy z dnia 6 marca 2018 r. </w:t>
      </w:r>
      <w:r w:rsidR="00B307AC">
        <w:rPr>
          <w:i/>
          <w:iCs/>
          <w:sz w:val="23"/>
          <w:szCs w:val="23"/>
        </w:rPr>
        <w:t xml:space="preserve">Prawo przedsiębiorców </w:t>
      </w:r>
      <w:r w:rsidR="00B307AC">
        <w:rPr>
          <w:iCs/>
          <w:sz w:val="23"/>
          <w:szCs w:val="23"/>
        </w:rPr>
        <w:t>(</w:t>
      </w:r>
      <w:proofErr w:type="spellStart"/>
      <w:r w:rsidR="00B57B77">
        <w:rPr>
          <w:iCs/>
          <w:sz w:val="23"/>
          <w:szCs w:val="23"/>
        </w:rPr>
        <w:t>t.j</w:t>
      </w:r>
      <w:proofErr w:type="spellEnd"/>
      <w:r w:rsidR="00B57B77">
        <w:rPr>
          <w:iCs/>
          <w:sz w:val="23"/>
          <w:szCs w:val="23"/>
        </w:rPr>
        <w:t xml:space="preserve">. </w:t>
      </w:r>
      <w:r>
        <w:rPr>
          <w:sz w:val="23"/>
          <w:szCs w:val="23"/>
        </w:rPr>
        <w:t>Dz.U. z 20</w:t>
      </w:r>
      <w:r w:rsidR="00B57B77">
        <w:rPr>
          <w:sz w:val="23"/>
          <w:szCs w:val="23"/>
        </w:rPr>
        <w:t>2</w:t>
      </w:r>
      <w:r w:rsidR="00FC24B6">
        <w:rPr>
          <w:sz w:val="23"/>
          <w:szCs w:val="23"/>
        </w:rPr>
        <w:t>3</w:t>
      </w:r>
      <w:r>
        <w:rPr>
          <w:sz w:val="23"/>
          <w:szCs w:val="23"/>
        </w:rPr>
        <w:t xml:space="preserve"> r. poz. </w:t>
      </w:r>
      <w:r w:rsidR="00FC24B6">
        <w:rPr>
          <w:sz w:val="23"/>
          <w:szCs w:val="23"/>
        </w:rPr>
        <w:t>221</w:t>
      </w:r>
      <w:r w:rsidR="00C162A9">
        <w:rPr>
          <w:sz w:val="23"/>
          <w:szCs w:val="23"/>
        </w:rPr>
        <w:t xml:space="preserve"> z późn.zm.</w:t>
      </w:r>
      <w:r>
        <w:rPr>
          <w:sz w:val="23"/>
          <w:szCs w:val="23"/>
        </w:rPr>
        <w:t xml:space="preserve">). </w:t>
      </w:r>
    </w:p>
    <w:p w:rsidR="00953CA3" w:rsidRDefault="00953CA3" w:rsidP="002054C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Mikroprzedsiębiorcy - </w:t>
      </w:r>
      <w:r>
        <w:rPr>
          <w:sz w:val="23"/>
          <w:szCs w:val="23"/>
        </w:rPr>
        <w:t xml:space="preserve">oznacza to </w:t>
      </w:r>
      <w:r>
        <w:rPr>
          <w:sz w:val="22"/>
          <w:szCs w:val="22"/>
        </w:rPr>
        <w:t xml:space="preserve">przedsiębiorcę, który w co najmniej jednym z dwóch ostatnich lat obrotowych </w:t>
      </w:r>
      <w:r>
        <w:rPr>
          <w:sz w:val="23"/>
          <w:szCs w:val="23"/>
        </w:rPr>
        <w:t xml:space="preserve">spełniał łącznie następujące warunki: </w:t>
      </w:r>
      <w:r>
        <w:rPr>
          <w:sz w:val="22"/>
          <w:szCs w:val="22"/>
        </w:rPr>
        <w:t xml:space="preserve">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Małym przedsiębiorcy - </w:t>
      </w:r>
      <w:r>
        <w:rPr>
          <w:sz w:val="23"/>
          <w:szCs w:val="23"/>
        </w:rPr>
        <w:t xml:space="preserve">oznacza to przedsiębiorcę, który w co najmniej jednym z dwóch ostatnich lat obrotowych spełniał łącznie następujące warunki: zatrudniał średniorocznie mniej niż 50 pracowników oraz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Średnim przedsiębiorcy </w:t>
      </w:r>
      <w:r>
        <w:rPr>
          <w:sz w:val="23"/>
          <w:szCs w:val="23"/>
        </w:rPr>
        <w:t xml:space="preserve">– oznacza to przedsiębiorcę, </w:t>
      </w:r>
      <w:r>
        <w:rPr>
          <w:sz w:val="22"/>
          <w:szCs w:val="22"/>
        </w:rPr>
        <w:t xml:space="preserve">który w co najmniej jednym z dwóch ostatnich lat obrotowych </w:t>
      </w:r>
      <w:r>
        <w:rPr>
          <w:sz w:val="23"/>
          <w:szCs w:val="23"/>
        </w:rPr>
        <w:t xml:space="preserve">spełniał łącznie następujące warunki: 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Pomocy </w:t>
      </w:r>
      <w:r>
        <w:rPr>
          <w:b/>
          <w:bCs/>
          <w:i/>
          <w:iCs/>
          <w:sz w:val="23"/>
          <w:szCs w:val="23"/>
        </w:rPr>
        <w:t xml:space="preserve">de minimis </w:t>
      </w: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oznacza to pomoc </w:t>
      </w:r>
      <w:r w:rsidR="00C162A9">
        <w:rPr>
          <w:sz w:val="23"/>
          <w:szCs w:val="23"/>
        </w:rPr>
        <w:t xml:space="preserve">ze środków publicznych </w:t>
      </w:r>
      <w:r>
        <w:rPr>
          <w:sz w:val="23"/>
          <w:szCs w:val="23"/>
        </w:rPr>
        <w:t xml:space="preserve">przyznaną temu samemu podmiotowi gospodarczemu w okresie 3 </w:t>
      </w:r>
      <w:r w:rsidR="00862298">
        <w:rPr>
          <w:sz w:val="23"/>
          <w:szCs w:val="23"/>
        </w:rPr>
        <w:t>minionych lat</w:t>
      </w:r>
      <w:r>
        <w:rPr>
          <w:sz w:val="23"/>
          <w:szCs w:val="23"/>
        </w:rPr>
        <w:t xml:space="preserve"> (</w:t>
      </w:r>
      <w:r w:rsidR="00862298">
        <w:rPr>
          <w:sz w:val="23"/>
          <w:szCs w:val="23"/>
        </w:rPr>
        <w:t>liczone 36 miesięcy wstecz od dnia złożenia wniosku</w:t>
      </w:r>
      <w:r>
        <w:rPr>
          <w:sz w:val="23"/>
          <w:szCs w:val="23"/>
        </w:rPr>
        <w:t xml:space="preserve">), która łącznie z pomocą udzieloną na podstawie wniosku nie przekroczy równowartości </w:t>
      </w:r>
      <w:r w:rsidR="00862298">
        <w:rPr>
          <w:sz w:val="23"/>
          <w:szCs w:val="23"/>
        </w:rPr>
        <w:t>3</w:t>
      </w:r>
      <w:r>
        <w:rPr>
          <w:sz w:val="23"/>
          <w:szCs w:val="23"/>
        </w:rPr>
        <w:t xml:space="preserve">00 000 euro. Wartość </w:t>
      </w:r>
      <w:r>
        <w:rPr>
          <w:sz w:val="23"/>
          <w:szCs w:val="23"/>
        </w:rPr>
        <w:lastRenderedPageBreak/>
        <w:t xml:space="preserve">pomocy jest wartością brutto, co oznacza, że nie uwzględnia się potrąceń z tytułu podatków ani innych opłat. </w:t>
      </w:r>
    </w:p>
    <w:p w:rsidR="00B41740" w:rsidRDefault="00953CA3" w:rsidP="002054C5">
      <w:pPr>
        <w:pStyle w:val="Default"/>
        <w:spacing w:line="276" w:lineRule="auto"/>
        <w:jc w:val="both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Przeciętnym wynagrodzeniu </w:t>
      </w:r>
      <w:r>
        <w:rPr>
          <w:sz w:val="23"/>
          <w:szCs w:val="23"/>
        </w:rPr>
        <w:t xml:space="preserve">- należy przez to rozumieć przeciętne wynagrodzenie w poprzednim kwartale, od pierwszego dnia następnego miesiąca po ogłoszeniu przez Prezesa Głównego Urzędu Statystycznego w Dzienniku Urzędowym Rzeczypospolitej Polskiej „Monitor Polski”, na podstawie art. 20 pkt 2 ustawy z dnia 17 grudnia 1998 r. </w:t>
      </w:r>
      <w:r>
        <w:rPr>
          <w:i/>
          <w:iCs/>
          <w:sz w:val="23"/>
          <w:szCs w:val="23"/>
        </w:rPr>
        <w:t xml:space="preserve">o emeryturach i rentach z Funduszu Ubezpieczeń Społecznych </w:t>
      </w:r>
      <w:r>
        <w:rPr>
          <w:sz w:val="23"/>
          <w:szCs w:val="23"/>
        </w:rPr>
        <w:t>(t</w:t>
      </w:r>
      <w:r w:rsidR="00151B9D">
        <w:rPr>
          <w:sz w:val="23"/>
          <w:szCs w:val="23"/>
        </w:rPr>
        <w:t>.</w:t>
      </w:r>
      <w:r>
        <w:rPr>
          <w:sz w:val="23"/>
          <w:szCs w:val="23"/>
        </w:rPr>
        <w:t xml:space="preserve"> j</w:t>
      </w:r>
      <w:r w:rsidR="00151B9D">
        <w:rPr>
          <w:sz w:val="23"/>
          <w:szCs w:val="23"/>
        </w:rPr>
        <w:t>.</w:t>
      </w:r>
      <w:r>
        <w:rPr>
          <w:sz w:val="23"/>
          <w:szCs w:val="23"/>
        </w:rPr>
        <w:t xml:space="preserve"> Dz.U. 20</w:t>
      </w:r>
      <w:r w:rsidR="00151B9D">
        <w:rPr>
          <w:sz w:val="23"/>
          <w:szCs w:val="23"/>
        </w:rPr>
        <w:t>2</w:t>
      </w:r>
      <w:r w:rsidR="00643F65">
        <w:rPr>
          <w:sz w:val="23"/>
          <w:szCs w:val="23"/>
        </w:rPr>
        <w:t>3</w:t>
      </w:r>
      <w:r>
        <w:rPr>
          <w:sz w:val="23"/>
          <w:szCs w:val="23"/>
        </w:rPr>
        <w:t xml:space="preserve"> poz. </w:t>
      </w:r>
      <w:r w:rsidR="00643F65">
        <w:rPr>
          <w:sz w:val="23"/>
          <w:szCs w:val="23"/>
        </w:rPr>
        <w:t>1251</w:t>
      </w:r>
      <w:r>
        <w:rPr>
          <w:sz w:val="23"/>
          <w:szCs w:val="23"/>
        </w:rPr>
        <w:t xml:space="preserve"> z późn.zm.) – zgodni</w:t>
      </w:r>
      <w:r w:rsidR="00FC24B6">
        <w:rPr>
          <w:sz w:val="23"/>
          <w:szCs w:val="23"/>
        </w:rPr>
        <w:t>e z art. 2 ust. 1 pkt 28 Ustawy</w:t>
      </w:r>
      <w:r w:rsidR="00B41740">
        <w:rPr>
          <w:i/>
          <w:iCs/>
          <w:sz w:val="23"/>
          <w:szCs w:val="23"/>
        </w:rPr>
        <w:t>.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Ustawie </w:t>
      </w:r>
      <w:r>
        <w:rPr>
          <w:sz w:val="23"/>
          <w:szCs w:val="23"/>
        </w:rPr>
        <w:t xml:space="preserve">– oznacza to ustawę z dnia 20 kwietnia 2004 r. </w:t>
      </w:r>
      <w:r>
        <w:rPr>
          <w:i/>
          <w:iCs/>
          <w:sz w:val="23"/>
          <w:szCs w:val="23"/>
        </w:rPr>
        <w:t xml:space="preserve">o promocji zatrudnienia i instytucjach rynku pracy </w:t>
      </w:r>
      <w:r>
        <w:rPr>
          <w:sz w:val="23"/>
          <w:szCs w:val="23"/>
        </w:rPr>
        <w:t>(tekst jednolity Dz. U z 20</w:t>
      </w:r>
      <w:r w:rsidR="00B57B77">
        <w:rPr>
          <w:sz w:val="23"/>
          <w:szCs w:val="23"/>
        </w:rPr>
        <w:t>2</w:t>
      </w:r>
      <w:r w:rsidR="00643F65">
        <w:rPr>
          <w:sz w:val="23"/>
          <w:szCs w:val="23"/>
        </w:rPr>
        <w:t>3</w:t>
      </w:r>
      <w:r>
        <w:rPr>
          <w:sz w:val="23"/>
          <w:szCs w:val="23"/>
        </w:rPr>
        <w:t xml:space="preserve"> r. poz. </w:t>
      </w:r>
      <w:r w:rsidR="00643F65">
        <w:rPr>
          <w:sz w:val="23"/>
          <w:szCs w:val="23"/>
        </w:rPr>
        <w:t>735</w:t>
      </w:r>
      <w:r>
        <w:rPr>
          <w:sz w:val="23"/>
          <w:szCs w:val="23"/>
        </w:rPr>
        <w:t xml:space="preserve"> z późn.zm.). </w:t>
      </w:r>
    </w:p>
    <w:p w:rsidR="00953CA3" w:rsidRDefault="00953CA3" w:rsidP="002054C5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:rsidR="00953CA3" w:rsidRDefault="00953CA3" w:rsidP="00971BC4">
      <w:pPr>
        <w:pStyle w:val="Default"/>
        <w:numPr>
          <w:ilvl w:val="0"/>
          <w:numId w:val="20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Finansowanie kształcenia ustawicznego pracowników i pracodawcy oznacza, że środki KFS można przeznaczyć na </w:t>
      </w:r>
      <w:r w:rsidR="00E16F6C">
        <w:rPr>
          <w:sz w:val="23"/>
          <w:szCs w:val="23"/>
        </w:rPr>
        <w:t xml:space="preserve">następujące </w:t>
      </w:r>
      <w:r>
        <w:rPr>
          <w:sz w:val="23"/>
          <w:szCs w:val="23"/>
        </w:rPr>
        <w:t xml:space="preserve">działania: </w:t>
      </w:r>
    </w:p>
    <w:p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określenie potrzeb pracodawcy w zakresie kształcenia ustawicznego w związku z ubieganiem się o sfinansowanie tego kształcenia ze środków KFS; </w:t>
      </w:r>
    </w:p>
    <w:p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 w:rsidRPr="00971BC4">
        <w:rPr>
          <w:sz w:val="23"/>
          <w:szCs w:val="23"/>
        </w:rPr>
        <w:t xml:space="preserve">kursy i studia podyplomowe realizowane z inicjatywy pracodawcy lub za jego zgodą; </w:t>
      </w:r>
    </w:p>
    <w:p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 w:rsidRPr="00971BC4">
        <w:rPr>
          <w:sz w:val="23"/>
          <w:szCs w:val="23"/>
        </w:rPr>
        <w:t xml:space="preserve">egzaminy umożliwiające uzyskanie dyplomów potwierdzających nabycie umiejętności, kwalifikacji lub uprawnień zawodowych; </w:t>
      </w:r>
    </w:p>
    <w:p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 w:rsidRPr="00971BC4">
        <w:rPr>
          <w:sz w:val="23"/>
          <w:szCs w:val="23"/>
        </w:rPr>
        <w:t xml:space="preserve">badania lekarskie i psychologiczne wymagane do podjęcia kształcenia lub pracy zawodowej po ukończonym kształceniu; </w:t>
      </w:r>
    </w:p>
    <w:p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 w:rsidRPr="00971BC4">
        <w:rPr>
          <w:sz w:val="23"/>
          <w:szCs w:val="23"/>
        </w:rPr>
        <w:t xml:space="preserve">ubezpieczenie </w:t>
      </w:r>
      <w:r w:rsidR="00953CA3" w:rsidRPr="00971BC4">
        <w:rPr>
          <w:sz w:val="23"/>
          <w:szCs w:val="23"/>
        </w:rPr>
        <w:t xml:space="preserve">od następstw nieszczęśliwych wypadków w związku z podjętym kształceniem. </w:t>
      </w:r>
    </w:p>
    <w:p w:rsidR="009C5A5D" w:rsidRPr="00616A6B" w:rsidRDefault="00616A6B" w:rsidP="005D0A7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16A6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Środki Krajowego Funduszu Szkoleniowego przeznacza się na formy kształcenia ustawicznego związane z szkoleniami zawodowymi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616A6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9C5A5D" w:rsidRPr="00616A6B">
        <w:rPr>
          <w:rFonts w:ascii="Times New Roman" w:hAnsi="Times New Roman"/>
          <w:sz w:val="24"/>
          <w:szCs w:val="24"/>
        </w:rPr>
        <w:t xml:space="preserve">Wyklucza się finansowanie kształcenia ustawicznego z zakresu </w:t>
      </w:r>
      <w:r w:rsidR="005D0A7E">
        <w:rPr>
          <w:rFonts w:ascii="Times New Roman" w:hAnsi="Times New Roman"/>
          <w:sz w:val="24"/>
          <w:szCs w:val="24"/>
        </w:rPr>
        <w:t xml:space="preserve">m.in. </w:t>
      </w:r>
      <w:r w:rsidR="009C5A5D" w:rsidRPr="00616A6B">
        <w:rPr>
          <w:rFonts w:ascii="Times New Roman" w:hAnsi="Times New Roman"/>
          <w:sz w:val="24"/>
          <w:szCs w:val="24"/>
        </w:rPr>
        <w:t>obowiązkow</w:t>
      </w:r>
      <w:r w:rsidR="00971BC4" w:rsidRPr="00616A6B">
        <w:rPr>
          <w:rFonts w:ascii="Times New Roman" w:hAnsi="Times New Roman"/>
          <w:sz w:val="24"/>
          <w:szCs w:val="24"/>
        </w:rPr>
        <w:t>ych</w:t>
      </w:r>
      <w:r w:rsidR="009C5A5D" w:rsidRPr="00616A6B">
        <w:rPr>
          <w:rFonts w:ascii="Times New Roman" w:hAnsi="Times New Roman"/>
          <w:sz w:val="23"/>
          <w:szCs w:val="23"/>
        </w:rPr>
        <w:t xml:space="preserve"> szkole</w:t>
      </w:r>
      <w:r w:rsidR="00971BC4" w:rsidRPr="00616A6B">
        <w:rPr>
          <w:rFonts w:ascii="Times New Roman" w:hAnsi="Times New Roman"/>
          <w:sz w:val="23"/>
          <w:szCs w:val="23"/>
        </w:rPr>
        <w:t>ń</w:t>
      </w:r>
      <w:r w:rsidR="009C5A5D" w:rsidRPr="00616A6B">
        <w:rPr>
          <w:rFonts w:ascii="Times New Roman" w:hAnsi="Times New Roman"/>
          <w:sz w:val="23"/>
          <w:szCs w:val="23"/>
        </w:rPr>
        <w:t xml:space="preserve"> pracowników</w:t>
      </w:r>
      <w:r w:rsidR="005D0A7E">
        <w:rPr>
          <w:rFonts w:ascii="Times New Roman" w:hAnsi="Times New Roman"/>
          <w:sz w:val="23"/>
          <w:szCs w:val="23"/>
        </w:rPr>
        <w:t xml:space="preserve"> (</w:t>
      </w:r>
      <w:r w:rsidR="009C5A5D" w:rsidRPr="00616A6B">
        <w:rPr>
          <w:rFonts w:ascii="Times New Roman" w:hAnsi="Times New Roman"/>
          <w:sz w:val="23"/>
          <w:szCs w:val="23"/>
        </w:rPr>
        <w:t>np. BHP</w:t>
      </w:r>
      <w:r w:rsidR="005D0A7E">
        <w:rPr>
          <w:rFonts w:ascii="Times New Roman" w:hAnsi="Times New Roman"/>
          <w:sz w:val="23"/>
          <w:szCs w:val="23"/>
        </w:rPr>
        <w:t>)</w:t>
      </w:r>
      <w:r w:rsidR="009C5A5D" w:rsidRPr="00616A6B">
        <w:rPr>
          <w:rFonts w:ascii="Times New Roman" w:hAnsi="Times New Roman"/>
          <w:sz w:val="23"/>
          <w:szCs w:val="23"/>
        </w:rPr>
        <w:t xml:space="preserve">. </w:t>
      </w:r>
    </w:p>
    <w:p w:rsidR="00953CA3" w:rsidRDefault="00953CA3" w:rsidP="00971BC4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:rsidR="00953CA3" w:rsidRDefault="00953CA3" w:rsidP="00115732">
      <w:pPr>
        <w:pStyle w:val="Default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Środki KFS mogą być przeznaczone na kształcenie ustawiczne pracowników i pracodawców zgodnie z priorytetami wydatkowania środków KFS, ustalonymi na dany rok przez ministra właściwego do spraw pracy oraz priorytetami wydatkowania środków rezerwy KFS określonymi na dany rok przez Radę Rynku Pracy. </w:t>
      </w:r>
    </w:p>
    <w:p w:rsidR="00E16F6C" w:rsidRDefault="00E16F6C" w:rsidP="00115732">
      <w:pPr>
        <w:pStyle w:val="Default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Pracodawca aby skorzystać ze środków KFS lub rezerwy KFS musi spełnić co najmniej jeden z podanych priorytetów wydatkowania określonych w ust.1.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dofinansowanie kosztów kształcenia ustawicznego mogą wystąpić pracodawcy, którzy zamierzają inwestować w podnoszenie kompetencji zawodowych swoich pracowników zatrudnionych w firmie. </w:t>
      </w:r>
    </w:p>
    <w:p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 ubieganiu się o przyznanie środków z KFS na kształcenie ustawiczne pracowników bez znaczenia jest rodzaj umowy o pracę, na podstawie której zatrudnieni są pracownicy (np. umowa o pracę na czas nieokreślony, umowa o pracę na czas określony, umowa na zastępstwo), a także czy wykonują oni pracę na pełny, czy na część etatu. W przypadku umowy o pracę na czas określony musi ona obejmować okres co najmniej od dnia złożenia wniosku do czasu planowanego zakończenia kształcenia ustawicznego. </w:t>
      </w:r>
    </w:p>
    <w:p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tych samych zasadach o dofinansowanie kosztów kształcenia ustawicznego mogą ubiegać się sami pracodawcy (osoby) prowadzący działalność jako osoby fizyczne, zamierzający inwestować w podnoszenie swoich kompetencji. </w:t>
      </w:r>
    </w:p>
    <w:p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ramach limitu środków z KFS na </w:t>
      </w:r>
      <w:r w:rsidR="00C10CAE">
        <w:rPr>
          <w:sz w:val="23"/>
          <w:szCs w:val="23"/>
        </w:rPr>
        <w:t>dany rok</w:t>
      </w:r>
      <w:r>
        <w:rPr>
          <w:sz w:val="23"/>
          <w:szCs w:val="23"/>
        </w:rPr>
        <w:t xml:space="preserve"> może być sfinansowane wyłącznie kształcenie ustawiczne, które rozpocznie się i zostanie opłacone w </w:t>
      </w:r>
      <w:r w:rsidR="00C10CAE">
        <w:rPr>
          <w:sz w:val="23"/>
          <w:szCs w:val="23"/>
        </w:rPr>
        <w:t xml:space="preserve">bieżącym </w:t>
      </w:r>
      <w:r>
        <w:rPr>
          <w:sz w:val="23"/>
          <w:szCs w:val="23"/>
        </w:rPr>
        <w:t xml:space="preserve">roku. </w:t>
      </w:r>
    </w:p>
    <w:p w:rsidR="000144D9" w:rsidRDefault="000144D9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W uzasadnionych </w:t>
      </w:r>
      <w:r w:rsidR="009C5A5D">
        <w:rPr>
          <w:sz w:val="23"/>
          <w:szCs w:val="23"/>
        </w:rPr>
        <w:t>indywidualnych przypadkach finansowanie ze środków KFS może dotyczyć działań rozpoczynających się do końca lutego roku następnego po roku podpisaniu umowy.</w:t>
      </w:r>
    </w:p>
    <w:p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Działanie kształcenia ustawicznego, o dofinansowane którego ze środków KFS ubiega się pracodawca, może rozpocząć się </w:t>
      </w:r>
      <w:r w:rsidR="00AF6BED">
        <w:rPr>
          <w:sz w:val="23"/>
          <w:szCs w:val="23"/>
        </w:rPr>
        <w:t xml:space="preserve">i być opłacone </w:t>
      </w:r>
      <w:r>
        <w:rPr>
          <w:sz w:val="23"/>
          <w:szCs w:val="23"/>
        </w:rPr>
        <w:t xml:space="preserve">dopiero po rozpatrzeniu wniosku i zawarciu przez starostę umowy o dofinansowanie kształcenia z wnioskującym pracodawcą.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5</w:t>
      </w:r>
    </w:p>
    <w:p w:rsidR="00C10CAE" w:rsidRDefault="00953CA3" w:rsidP="00115732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Nabór wniosków pracodawców o dofinansowanie kosztów kształcenia ustawicznego z KFS Powiatowy Urząd Pracy w Mrągowie ogłasza na tablicy informacyjnej w siedzibie powiatowego urzędu pracy oraz w postaci elektronicznej z wykorzystaniem stron</w:t>
      </w:r>
      <w:r w:rsidR="00C10CAE">
        <w:rPr>
          <w:sz w:val="23"/>
          <w:szCs w:val="23"/>
        </w:rPr>
        <w:t>y</w:t>
      </w:r>
      <w:r>
        <w:rPr>
          <w:sz w:val="23"/>
          <w:szCs w:val="23"/>
        </w:rPr>
        <w:t xml:space="preserve"> internetow</w:t>
      </w:r>
      <w:r w:rsidR="00C10CAE">
        <w:rPr>
          <w:sz w:val="23"/>
          <w:szCs w:val="23"/>
        </w:rPr>
        <w:t>ej</w:t>
      </w:r>
      <w:r>
        <w:rPr>
          <w:sz w:val="23"/>
          <w:szCs w:val="23"/>
        </w:rPr>
        <w:t xml:space="preserve"> urzędu </w:t>
      </w:r>
      <w:r w:rsidRPr="00C10CAE">
        <w:rPr>
          <w:sz w:val="23"/>
          <w:szCs w:val="23"/>
        </w:rPr>
        <w:t xml:space="preserve">niezwłocznie po utrzymaniu informacji o przyznaniu limitu środków KFS na dany rok. </w:t>
      </w:r>
    </w:p>
    <w:p w:rsidR="00953CA3" w:rsidRPr="00C10CAE" w:rsidRDefault="00953CA3" w:rsidP="00115732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3"/>
          <w:szCs w:val="23"/>
        </w:rPr>
      </w:pPr>
      <w:r w:rsidRPr="00C10CAE">
        <w:rPr>
          <w:sz w:val="23"/>
          <w:szCs w:val="23"/>
        </w:rPr>
        <w:t xml:space="preserve">Ogłoszenie o naborze wniosków zawiera: </w:t>
      </w:r>
    </w:p>
    <w:p w:rsidR="00953CA3" w:rsidRDefault="00953CA3" w:rsidP="0011573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priorytety wydatkowania środków KFS na dany rok, </w:t>
      </w:r>
    </w:p>
    <w:p w:rsidR="00953CA3" w:rsidRDefault="00953CA3" w:rsidP="0011573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termin rozpoczęcia i zakończenia naboru (przyjmowania) wniosków, </w:t>
      </w:r>
    </w:p>
    <w:p w:rsidR="00C10CAE" w:rsidRDefault="00953CA3" w:rsidP="0011573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elementy, o których mowa w § 10 ust. </w:t>
      </w:r>
      <w:r w:rsidR="005D0A7E">
        <w:rPr>
          <w:sz w:val="23"/>
          <w:szCs w:val="23"/>
        </w:rPr>
        <w:t>2</w:t>
      </w:r>
      <w:r>
        <w:rPr>
          <w:sz w:val="23"/>
          <w:szCs w:val="23"/>
        </w:rPr>
        <w:t xml:space="preserve"> niniejszych </w:t>
      </w:r>
      <w:r>
        <w:rPr>
          <w:i/>
          <w:iCs/>
          <w:sz w:val="23"/>
          <w:szCs w:val="23"/>
        </w:rPr>
        <w:t>Zasad</w:t>
      </w:r>
      <w:r>
        <w:rPr>
          <w:sz w:val="23"/>
          <w:szCs w:val="23"/>
        </w:rPr>
        <w:t xml:space="preserve">, brane pod uwagę przy rozpatrywaniu wniosków. </w:t>
      </w:r>
    </w:p>
    <w:p w:rsidR="00C10CAE" w:rsidRDefault="00953CA3" w:rsidP="00115732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3"/>
          <w:szCs w:val="23"/>
        </w:rPr>
      </w:pPr>
      <w:r w:rsidRPr="00C10CAE">
        <w:rPr>
          <w:sz w:val="23"/>
          <w:szCs w:val="23"/>
        </w:rPr>
        <w:t xml:space="preserve">Nabór, o którym mowa w ust. </w:t>
      </w:r>
      <w:r w:rsidR="00C10CAE">
        <w:rPr>
          <w:sz w:val="23"/>
          <w:szCs w:val="23"/>
        </w:rPr>
        <w:t>1</w:t>
      </w:r>
      <w:r w:rsidRPr="00C10CAE">
        <w:rPr>
          <w:sz w:val="23"/>
          <w:szCs w:val="23"/>
        </w:rPr>
        <w:t xml:space="preserve">, jest powtarzany do wyczerpania ustalonego na dany rok limitu środków. </w:t>
      </w:r>
    </w:p>
    <w:p w:rsidR="00C10CAE" w:rsidRDefault="00953CA3" w:rsidP="00115732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3"/>
          <w:szCs w:val="23"/>
        </w:rPr>
      </w:pPr>
      <w:r w:rsidRPr="00C10CAE">
        <w:rPr>
          <w:sz w:val="23"/>
          <w:szCs w:val="23"/>
        </w:rPr>
        <w:t xml:space="preserve">Do organizacji naboru wniosków pracodawców o przyznanie środków z rezerwy KFS przepisy ust. 1, 2 i 3 stosuje się odpowiednio.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6</w:t>
      </w:r>
    </w:p>
    <w:p w:rsidR="00953CA3" w:rsidRDefault="00953CA3" w:rsidP="00115732">
      <w:pPr>
        <w:pStyle w:val="Default"/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Podstawę ubiegania się o przyznanie środków z KFS stanowi wniosek pracodawcy złożony w terminie określonym w ogłoszeniu o naborze. </w:t>
      </w:r>
    </w:p>
    <w:p w:rsidR="00953CA3" w:rsidRDefault="00953CA3" w:rsidP="00115732">
      <w:pPr>
        <w:pStyle w:val="Default"/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Wniosek w Powiatowym Urzędzie Pracy w Mrągowie mogą składać pracodawcy mający siedzibę lub prowadzący działalność gospodarczą na terenie powiatu mrągowskiego. </w:t>
      </w:r>
    </w:p>
    <w:p w:rsidR="00953CA3" w:rsidRDefault="00953CA3" w:rsidP="00115732">
      <w:pPr>
        <w:pStyle w:val="Default"/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Jeżeli pracodawca składający wniosek ma siedzibę główną poza terenem </w:t>
      </w:r>
      <w:r w:rsidR="00AF6BED">
        <w:rPr>
          <w:sz w:val="23"/>
          <w:szCs w:val="23"/>
        </w:rPr>
        <w:t>p</w:t>
      </w:r>
      <w:r>
        <w:rPr>
          <w:sz w:val="23"/>
          <w:szCs w:val="23"/>
        </w:rPr>
        <w:t xml:space="preserve">owiatu mrągowskiego, składa wówczas oświadczenie, że nie ubiega się o środki na kształcenie ustawiczne tych samych pracowników w innym powiatowym urzędzie pracy, właściwym ze względu na siedzibę główną. </w:t>
      </w:r>
    </w:p>
    <w:p w:rsidR="00953CA3" w:rsidRDefault="00953CA3" w:rsidP="00115732">
      <w:pPr>
        <w:pStyle w:val="Default"/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Formularz wniosku dla pracodawcy o dofinansowanie kształcenia ustawicznego ze środków KFS, można pobrać w Powiatowym Urzędzie Pracy w Mrągowie, ul. Kopernika 1, pok. nr 1</w:t>
      </w:r>
      <w:r w:rsidR="00964093">
        <w:rPr>
          <w:sz w:val="23"/>
          <w:szCs w:val="23"/>
        </w:rPr>
        <w:t>3</w:t>
      </w:r>
      <w:r>
        <w:rPr>
          <w:sz w:val="23"/>
          <w:szCs w:val="23"/>
        </w:rPr>
        <w:t xml:space="preserve"> lub ze strony internetowej </w:t>
      </w:r>
      <w:r>
        <w:rPr>
          <w:i/>
          <w:iCs/>
          <w:sz w:val="23"/>
          <w:szCs w:val="23"/>
        </w:rPr>
        <w:t xml:space="preserve">http://mragowo.praca.gov.pl </w:t>
      </w:r>
      <w:r>
        <w:rPr>
          <w:sz w:val="23"/>
          <w:szCs w:val="23"/>
        </w:rPr>
        <w:t xml:space="preserve">w zakładce: </w:t>
      </w:r>
      <w:r w:rsidR="005D3875">
        <w:rPr>
          <w:i/>
          <w:sz w:val="23"/>
          <w:szCs w:val="23"/>
        </w:rPr>
        <w:t xml:space="preserve">dokumenty do pobrania / </w:t>
      </w:r>
      <w:r>
        <w:rPr>
          <w:i/>
          <w:iCs/>
          <w:sz w:val="23"/>
          <w:szCs w:val="23"/>
        </w:rPr>
        <w:t>pracodawc</w:t>
      </w:r>
      <w:r w:rsidR="005D3875">
        <w:rPr>
          <w:i/>
          <w:iCs/>
          <w:sz w:val="23"/>
          <w:szCs w:val="23"/>
        </w:rPr>
        <w:t>y</w:t>
      </w:r>
      <w:r>
        <w:rPr>
          <w:i/>
          <w:iCs/>
          <w:sz w:val="23"/>
          <w:szCs w:val="23"/>
        </w:rPr>
        <w:t>-i-przedsi</w:t>
      </w:r>
      <w:r w:rsidR="005D3875">
        <w:rPr>
          <w:i/>
          <w:iCs/>
          <w:sz w:val="23"/>
          <w:szCs w:val="23"/>
        </w:rPr>
        <w:t>ę</w:t>
      </w:r>
      <w:r>
        <w:rPr>
          <w:i/>
          <w:iCs/>
          <w:sz w:val="23"/>
          <w:szCs w:val="23"/>
        </w:rPr>
        <w:t>biorc</w:t>
      </w:r>
      <w:r w:rsidR="005D3875">
        <w:rPr>
          <w:i/>
          <w:iCs/>
          <w:sz w:val="23"/>
          <w:szCs w:val="23"/>
        </w:rPr>
        <w:t xml:space="preserve">y </w:t>
      </w:r>
      <w:r>
        <w:rPr>
          <w:i/>
          <w:iCs/>
          <w:sz w:val="23"/>
          <w:szCs w:val="23"/>
        </w:rPr>
        <w:t>/</w:t>
      </w:r>
      <w:r w:rsidR="00B61C6F">
        <w:rPr>
          <w:i/>
          <w:iCs/>
          <w:sz w:val="23"/>
          <w:szCs w:val="23"/>
        </w:rPr>
        <w:t xml:space="preserve"> </w:t>
      </w:r>
      <w:r w:rsidR="005D3875">
        <w:rPr>
          <w:i/>
          <w:iCs/>
          <w:sz w:val="23"/>
          <w:szCs w:val="23"/>
        </w:rPr>
        <w:t xml:space="preserve">kształcenie ustawiczne pracowników i pracodawcy </w:t>
      </w:r>
      <w:r w:rsidR="0023651B">
        <w:rPr>
          <w:i/>
          <w:iCs/>
          <w:sz w:val="23"/>
          <w:szCs w:val="23"/>
        </w:rPr>
        <w:t>w ramach</w:t>
      </w:r>
      <w:r w:rsidR="005D3875">
        <w:rPr>
          <w:i/>
          <w:iCs/>
          <w:sz w:val="23"/>
          <w:szCs w:val="23"/>
        </w:rPr>
        <w:t xml:space="preserve"> KFS</w:t>
      </w:r>
      <w:r>
        <w:rPr>
          <w:i/>
          <w:iCs/>
          <w:sz w:val="23"/>
          <w:szCs w:val="23"/>
        </w:rPr>
        <w:t xml:space="preserve">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7</w:t>
      </w:r>
    </w:p>
    <w:p w:rsidR="00B61C6F" w:rsidRDefault="00953CA3" w:rsidP="00115732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Wniosek o dofinansowanie kształcenia ustawicznego z KFS zawiera: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dane pracodawcy: nazwę pracodawcy, adres siedziby i miejsce prowadzenia działalności, numer identyfikacji podatkowej NIP, numer identyfikacyjny w krajowym rejestrze urzędowym podmiotów gospodarki narodowej REGON, oznaczenie przeważającego rodzaju prowadzonej działalności gospodarczej wg PKD, informację o liczbie zatrudnianych pracowników, imię i nazwisko osoby wskazanej przez pracodawcę do kontaktów, numer telefonu, adres poczty elektronicznej;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>wskazanie nazwy działania, o którym mowa w § 2 oraz liczbę osób objętych kształcenie</w:t>
      </w:r>
      <w:r w:rsidR="00AF6BED">
        <w:rPr>
          <w:sz w:val="23"/>
          <w:szCs w:val="23"/>
        </w:rPr>
        <w:t>m ustawicznym według grup wieku i</w:t>
      </w:r>
      <w:r w:rsidRPr="00B61C6F">
        <w:rPr>
          <w:sz w:val="23"/>
          <w:szCs w:val="23"/>
        </w:rPr>
        <w:t xml:space="preserve"> </w:t>
      </w:r>
      <w:r w:rsidR="00AF6BED">
        <w:rPr>
          <w:sz w:val="23"/>
          <w:szCs w:val="23"/>
        </w:rPr>
        <w:t>wyksztalcenia;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wskazanie form kształcenia ustawicznego oraz terminu i miejsca ich realizacji;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określenie: kosztów kształcenia ustawicznego na jednego uczestnika, całkowitej wysokości wydatków dotyczących działań, o których mowa w § 2, wysokości wnioskowanego dofinansowania ze środków KFS oraz wysokości wkładu własnego wnoszonego przez pracodawcę,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lastRenderedPageBreak/>
        <w:t xml:space="preserve">uzasadnienie potrzeby odbycia kształcenia ustawicznego, przy uwzględnianiu obecnych lub przyszłych potrzeb pracodawcy oraz obowiązujących priorytetów wydatkowania,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uzasadnienie wyboru realizatora usługi kształcenia ustawicznego finansowanej ze środków KFS, wraz z następującymi informacjami: </w:t>
      </w:r>
    </w:p>
    <w:p w:rsidR="00B61C6F" w:rsidRDefault="00953CA3" w:rsidP="00115732">
      <w:pPr>
        <w:pStyle w:val="Default"/>
        <w:numPr>
          <w:ilvl w:val="2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nazwa i siedziba realizatora usługi kształcenia ustawicznego, </w:t>
      </w:r>
    </w:p>
    <w:p w:rsidR="00B61C6F" w:rsidRDefault="00953CA3" w:rsidP="00115732">
      <w:pPr>
        <w:pStyle w:val="Default"/>
        <w:numPr>
          <w:ilvl w:val="2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elektronicznych, </w:t>
      </w:r>
    </w:p>
    <w:p w:rsidR="00B61C6F" w:rsidRDefault="00953CA3" w:rsidP="00115732">
      <w:pPr>
        <w:pStyle w:val="Default"/>
        <w:numPr>
          <w:ilvl w:val="2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nazwa i liczba godzin kształcenia ustawicznego, </w:t>
      </w:r>
    </w:p>
    <w:p w:rsidR="00B61C6F" w:rsidRDefault="00953CA3" w:rsidP="00115732">
      <w:pPr>
        <w:pStyle w:val="Default"/>
        <w:numPr>
          <w:ilvl w:val="2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cena usługi kształcenia ustawicznego w porównaniu z ceną podobnych usług oferowanych na rynku, o ile są dostępne; </w:t>
      </w:r>
    </w:p>
    <w:p w:rsidR="00953CA3" w:rsidRP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informację o planach dotyczących dalszego zatrudnienia osób, które będą objęte kształceniem ustawicznym finansowanym ze środków KFS, </w:t>
      </w:r>
    </w:p>
    <w:p w:rsidR="00B61C6F" w:rsidRDefault="00953CA3" w:rsidP="00115732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wniosku pracodawca dołącza m.in.: </w:t>
      </w:r>
    </w:p>
    <w:p w:rsidR="00B61C6F" w:rsidRPr="00215F5D" w:rsidRDefault="00953CA3" w:rsidP="00215F5D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kopię dokumentu potwierdzającego oznaczenie formy prawnej prowadzonej działalności - w przypadku braku wpisu do Krajowego Rejestru Sądowego lub Centralnej Ewidencji i Informacji o Działalności Gospodarczej;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program kształcenia ustawicznego lub zakres egzaminu;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wzór dokumentu potwierdzającego kompetencje nabyte przez uczestników, wystawianego przez realizatora usługi kształcenia ustawicznego, o ile nie wynika on z przepisów powszechnie obowiązujących,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oświadczenie lub zaświadczenia otrzymanej pomocy de minimis lub de minimis w rolnictwie i rybołówstwie, </w:t>
      </w:r>
    </w:p>
    <w:p w:rsidR="00953CA3" w:rsidRP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formularz informacji przedsiębiorcy ubiegającego się o otrzymanie pomocy de minimis lub de minimis w rolnictwie i rybołówstwie.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8</w:t>
      </w:r>
    </w:p>
    <w:p w:rsidR="00276F46" w:rsidRDefault="00953CA3" w:rsidP="00115732">
      <w:pPr>
        <w:pStyle w:val="Default"/>
        <w:numPr>
          <w:ilvl w:val="0"/>
          <w:numId w:val="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Środki z KFS, o które wnioskuje pracodawca mogą wynieść maksymalnie </w:t>
      </w:r>
      <w:r>
        <w:rPr>
          <w:b/>
          <w:bCs/>
          <w:sz w:val="23"/>
          <w:szCs w:val="23"/>
        </w:rPr>
        <w:t xml:space="preserve">80% </w:t>
      </w:r>
      <w:r>
        <w:rPr>
          <w:sz w:val="23"/>
          <w:szCs w:val="23"/>
        </w:rPr>
        <w:t xml:space="preserve">wysokości pełnych kosztów kształcenia ustawicznego pracowników i pracodawców, nie więcej jednak niż 300% przeciętnego wynagrodzenia w danym roku na jednego uczestnika kształcenia. Wkład własny wnoszony przez pracodawcę wynosi minimum 20% wysokości tych kosztów. </w:t>
      </w:r>
    </w:p>
    <w:p w:rsidR="00276F46" w:rsidRDefault="00953CA3" w:rsidP="00115732">
      <w:pPr>
        <w:pStyle w:val="Default"/>
        <w:numPr>
          <w:ilvl w:val="0"/>
          <w:numId w:val="8"/>
        </w:numPr>
        <w:spacing w:after="68" w:line="276" w:lineRule="auto"/>
        <w:jc w:val="both"/>
        <w:rPr>
          <w:sz w:val="23"/>
          <w:szCs w:val="23"/>
        </w:rPr>
      </w:pPr>
      <w:r w:rsidRPr="00276F46">
        <w:rPr>
          <w:sz w:val="23"/>
          <w:szCs w:val="23"/>
        </w:rPr>
        <w:t xml:space="preserve">W odniesieniu do </w:t>
      </w:r>
      <w:proofErr w:type="spellStart"/>
      <w:r w:rsidRPr="00276F46">
        <w:rPr>
          <w:sz w:val="23"/>
          <w:szCs w:val="23"/>
        </w:rPr>
        <w:t>mikroprzedsiębiorców</w:t>
      </w:r>
      <w:proofErr w:type="spellEnd"/>
      <w:r w:rsidRPr="00276F46">
        <w:rPr>
          <w:sz w:val="23"/>
          <w:szCs w:val="23"/>
        </w:rPr>
        <w:t xml:space="preserve"> środki z KFS, o które wnioskuje pracodawca mogą wynieść </w:t>
      </w:r>
      <w:r w:rsidRPr="00276F46">
        <w:rPr>
          <w:b/>
          <w:bCs/>
          <w:sz w:val="23"/>
          <w:szCs w:val="23"/>
        </w:rPr>
        <w:t xml:space="preserve">100% </w:t>
      </w:r>
      <w:r w:rsidRPr="00276F46">
        <w:rPr>
          <w:sz w:val="23"/>
          <w:szCs w:val="23"/>
        </w:rPr>
        <w:t xml:space="preserve">wysokości kosztów kształcenia ustawicznego pracowników i pracodawców, nie więcej jednak niż 300% przeciętnego wynagrodzenia w danym roku na jednego uczestnika. </w:t>
      </w:r>
    </w:p>
    <w:p w:rsidR="00276F46" w:rsidRDefault="00953CA3" w:rsidP="00115732">
      <w:pPr>
        <w:pStyle w:val="Default"/>
        <w:numPr>
          <w:ilvl w:val="0"/>
          <w:numId w:val="8"/>
        </w:numPr>
        <w:spacing w:after="68" w:line="276" w:lineRule="auto"/>
        <w:jc w:val="both"/>
        <w:rPr>
          <w:sz w:val="23"/>
          <w:szCs w:val="23"/>
        </w:rPr>
      </w:pPr>
      <w:r w:rsidRPr="00276F46">
        <w:rPr>
          <w:sz w:val="23"/>
          <w:szCs w:val="23"/>
        </w:rPr>
        <w:t xml:space="preserve">W wypadku kosztów kształcenia ustawicznego pracowników i pracodawcy przekraczających wysokość dopuszczalnego dofinansowania określonego w ust. 1 i 2, Powiatowy Urząd Pracy w Mrągowie finansuje koszty do wysokości w/w limitów, a koszty przekraczające przyznany limit pokrywa pracodawca. </w:t>
      </w:r>
    </w:p>
    <w:p w:rsidR="00C162A9" w:rsidRPr="00001DA1" w:rsidRDefault="00953CA3" w:rsidP="00115732">
      <w:pPr>
        <w:pStyle w:val="Default"/>
        <w:numPr>
          <w:ilvl w:val="0"/>
          <w:numId w:val="8"/>
        </w:numPr>
        <w:spacing w:after="68" w:line="276" w:lineRule="auto"/>
        <w:jc w:val="both"/>
        <w:rPr>
          <w:szCs w:val="23"/>
        </w:rPr>
      </w:pPr>
      <w:r w:rsidRPr="00276F46">
        <w:rPr>
          <w:sz w:val="23"/>
          <w:szCs w:val="23"/>
        </w:rPr>
        <w:t xml:space="preserve">Przy wyliczaniu kosztów kształcenia ustawicznego oraz wkładu pracodawcy, o którym mowa w ust. 1 i 2 mogą być uwzględniane wyłącznie koszty samego kształcenia ustawicznego. Nie podlegają uwzględnieniu pozostałe koszty, jakie ponosi pracodawca w związku z udziałem pracowników w kształceniu ustawicznym np. wynagrodzenia za godziny nieobecności w pracy w związku z uczestnictwem w zajęciach, koszty delegacji w przypadku konieczności dojazdu do miejscowości innej niż miejsce pracy (koszty dojazdu, wyżywienia, zakwaterowania), itp. </w:t>
      </w:r>
      <w:r w:rsidR="00001DA1">
        <w:rPr>
          <w:sz w:val="23"/>
          <w:szCs w:val="23"/>
        </w:rPr>
        <w:t>K</w:t>
      </w:r>
      <w:r w:rsidR="00AF6BED" w:rsidRPr="00001DA1">
        <w:rPr>
          <w:szCs w:val="22"/>
        </w:rPr>
        <w:t xml:space="preserve">oszty te nie mogą </w:t>
      </w:r>
      <w:r w:rsidR="00001DA1">
        <w:rPr>
          <w:szCs w:val="22"/>
        </w:rPr>
        <w:t xml:space="preserve">również </w:t>
      </w:r>
      <w:r w:rsidR="00AF6BED" w:rsidRPr="00001DA1">
        <w:rPr>
          <w:szCs w:val="22"/>
        </w:rPr>
        <w:t xml:space="preserve">obejmować wynajmu </w:t>
      </w:r>
      <w:proofErr w:type="spellStart"/>
      <w:r w:rsidR="00AF6BED" w:rsidRPr="00001DA1">
        <w:rPr>
          <w:szCs w:val="22"/>
        </w:rPr>
        <w:t>sal</w:t>
      </w:r>
      <w:proofErr w:type="spellEnd"/>
      <w:r w:rsidR="00AF6BED" w:rsidRPr="00001DA1">
        <w:rPr>
          <w:szCs w:val="22"/>
        </w:rPr>
        <w:t xml:space="preserve"> szkoleniowych należących do pracodawcy, udostępnienia przez pracodawcę maszyn i urządzeń, kosztów materiałów, mediów, pracy pracowników i innych kosztów, którymi pracodawca obciążyłby firmę szkoleniową</w:t>
      </w:r>
      <w:r w:rsidR="00001DA1">
        <w:rPr>
          <w:szCs w:val="22"/>
        </w:rPr>
        <w:t>.</w:t>
      </w:r>
    </w:p>
    <w:p w:rsidR="00C162A9" w:rsidRDefault="00C162A9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9</w:t>
      </w:r>
    </w:p>
    <w:p w:rsidR="00953CA3" w:rsidRDefault="00953CA3" w:rsidP="00115732">
      <w:pPr>
        <w:pStyle w:val="Default"/>
        <w:numPr>
          <w:ilvl w:val="0"/>
          <w:numId w:val="9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Środki KFS przekazane pracodawcom prowadzącym działalność gospodarczą w rozumieniu prawa konkurencji UE, stanowią pomoc </w:t>
      </w:r>
      <w:r>
        <w:rPr>
          <w:i/>
          <w:iCs/>
          <w:sz w:val="23"/>
          <w:szCs w:val="23"/>
        </w:rPr>
        <w:t>de minimis</w:t>
      </w:r>
      <w:r>
        <w:rPr>
          <w:sz w:val="23"/>
          <w:szCs w:val="23"/>
        </w:rPr>
        <w:t xml:space="preserve">, o której mowa we właściwych przepisach prawa UE dotyczących pomocy </w:t>
      </w:r>
      <w:r>
        <w:rPr>
          <w:i/>
          <w:iCs/>
          <w:sz w:val="23"/>
          <w:szCs w:val="23"/>
        </w:rPr>
        <w:t xml:space="preserve">de minimis, </w:t>
      </w:r>
      <w:r>
        <w:rPr>
          <w:sz w:val="23"/>
          <w:szCs w:val="23"/>
        </w:rPr>
        <w:t xml:space="preserve">bądź pomocy </w:t>
      </w:r>
      <w:r>
        <w:rPr>
          <w:i/>
          <w:iCs/>
          <w:sz w:val="23"/>
          <w:szCs w:val="23"/>
        </w:rPr>
        <w:t xml:space="preserve">de minimis </w:t>
      </w:r>
      <w:r>
        <w:rPr>
          <w:sz w:val="23"/>
          <w:szCs w:val="23"/>
        </w:rPr>
        <w:t xml:space="preserve">w rolnictwie lub rybołówstwie. </w:t>
      </w:r>
    </w:p>
    <w:p w:rsidR="00953CA3" w:rsidRDefault="00953CA3" w:rsidP="00115732">
      <w:pPr>
        <w:pStyle w:val="Default"/>
        <w:numPr>
          <w:ilvl w:val="0"/>
          <w:numId w:val="9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Pracodawca będący przedsiębiorcą wraz z wnioskiem składa oświadczenie o pomocy </w:t>
      </w:r>
      <w:r>
        <w:rPr>
          <w:i/>
          <w:iCs/>
          <w:sz w:val="23"/>
          <w:szCs w:val="23"/>
        </w:rPr>
        <w:t>de minimis</w:t>
      </w:r>
      <w:r>
        <w:rPr>
          <w:sz w:val="23"/>
          <w:szCs w:val="23"/>
        </w:rPr>
        <w:t xml:space="preserve">, w zakresie, o którym mowa w art. 37 ust. 1 pkt 1 i ust. 2 pkt 1 i 2 ustawy z dnia 30 kwietnia 2004 r. </w:t>
      </w:r>
      <w:r>
        <w:rPr>
          <w:i/>
          <w:iCs/>
          <w:sz w:val="23"/>
          <w:szCs w:val="23"/>
        </w:rPr>
        <w:t xml:space="preserve">o postępowaniu w sprawach dotyczących pomocy publicznej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>. Dz. U. z 20</w:t>
      </w:r>
      <w:r w:rsidR="00001DA1">
        <w:rPr>
          <w:sz w:val="23"/>
          <w:szCs w:val="23"/>
        </w:rPr>
        <w:t>2</w:t>
      </w:r>
      <w:r w:rsidR="003754B6">
        <w:rPr>
          <w:sz w:val="23"/>
          <w:szCs w:val="23"/>
        </w:rPr>
        <w:t>3</w:t>
      </w:r>
      <w:r>
        <w:rPr>
          <w:sz w:val="23"/>
          <w:szCs w:val="23"/>
        </w:rPr>
        <w:t xml:space="preserve"> r. poz. </w:t>
      </w:r>
      <w:r w:rsidR="00001DA1">
        <w:rPr>
          <w:sz w:val="23"/>
          <w:szCs w:val="23"/>
        </w:rPr>
        <w:t>7</w:t>
      </w:r>
      <w:r w:rsidR="003754B6">
        <w:rPr>
          <w:sz w:val="23"/>
          <w:szCs w:val="23"/>
        </w:rPr>
        <w:t>02</w:t>
      </w:r>
      <w:r>
        <w:rPr>
          <w:sz w:val="23"/>
          <w:szCs w:val="23"/>
        </w:rPr>
        <w:t xml:space="preserve">,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zm.). </w:t>
      </w:r>
    </w:p>
    <w:p w:rsidR="00953CA3" w:rsidRDefault="00953CA3" w:rsidP="00115732">
      <w:pPr>
        <w:pStyle w:val="Default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Pracodawca będący przedsiębiorcą do wniosku dołącza również informacje określone w przepisach wydanych na podstawie, art. 37 ust. 2a ustawy </w:t>
      </w:r>
      <w:r>
        <w:rPr>
          <w:i/>
          <w:iCs/>
          <w:sz w:val="23"/>
          <w:szCs w:val="23"/>
        </w:rPr>
        <w:t>o postępowaniu w sprawac</w:t>
      </w:r>
      <w:r w:rsidR="003754B6">
        <w:rPr>
          <w:i/>
          <w:iCs/>
          <w:sz w:val="23"/>
          <w:szCs w:val="23"/>
        </w:rPr>
        <w:t>h dotyczących pomocy publicznej.</w:t>
      </w:r>
    </w:p>
    <w:p w:rsidR="00953CA3" w:rsidRDefault="00953CA3" w:rsidP="002054C5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10</w:t>
      </w:r>
    </w:p>
    <w:p w:rsidR="00953CA3" w:rsidRDefault="00953CA3" w:rsidP="00115732">
      <w:pPr>
        <w:pStyle w:val="Default"/>
        <w:numPr>
          <w:ilvl w:val="1"/>
          <w:numId w:val="1"/>
        </w:numPr>
        <w:spacing w:after="27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Starosta rozpatruje wnioski wraz załącznikami, o których mowa w § 7 ust. 2, złożone w terminie, o którym mowa w § 5 ust. 2 pkt b). </w:t>
      </w:r>
    </w:p>
    <w:p w:rsidR="00953CA3" w:rsidRDefault="00953CA3" w:rsidP="00115732">
      <w:pPr>
        <w:pStyle w:val="Default"/>
        <w:numPr>
          <w:ilvl w:val="1"/>
          <w:numId w:val="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 rozpatrywaniu wniosku starosta uwzględnia: </w:t>
      </w:r>
    </w:p>
    <w:p w:rsidR="00953CA3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zgodność dofinansowywanych działań z ustalonymi priorytetami wydatkowania środków KFS na dany rok; </w:t>
      </w:r>
    </w:p>
    <w:p w:rsidR="00953CA3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zgodność kompetencji nabywanych przez uczestników kształcenia ustawicznego z potrzebami lokalnego lub regionalnego rynku pracy; </w:t>
      </w:r>
    </w:p>
    <w:p w:rsidR="00953CA3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koszty usługi kształcenia ustawicznego wskazanej do sfinansowania ze środków KFS w porównaniu z kosztami podobnych usług dostępnych na rynku; </w:t>
      </w:r>
    </w:p>
    <w:p w:rsidR="00B41740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posiadanie przez realizatora usługi kształcenia ustawicznego finansowanej ze środków KFS certyfikatów jakości oferowanych usług kształcenia ustawicznego; </w:t>
      </w:r>
    </w:p>
    <w:p w:rsidR="00B41740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 w:rsidRPr="00B41740">
        <w:rPr>
          <w:sz w:val="23"/>
          <w:szCs w:val="23"/>
        </w:rPr>
        <w:t xml:space="preserve">w przypadku kursów – posiadanie przez realizatora usługi kształcenia ustawicznego dokumentu, na podstawie którego prowadzi on pozaszkolne formy kształcenia ustawicznego; </w:t>
      </w:r>
    </w:p>
    <w:p w:rsidR="00B41740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 w:rsidRPr="00B41740">
        <w:rPr>
          <w:sz w:val="23"/>
          <w:szCs w:val="23"/>
        </w:rPr>
        <w:t xml:space="preserve">plany dotyczące dalszego zatrudnienia osób, które będą objęte kształceniem ustawicznym finansowanym ze środków KFS; </w:t>
      </w:r>
    </w:p>
    <w:p w:rsidR="00953CA3" w:rsidRPr="00B41740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 w:rsidRPr="00B41740">
        <w:rPr>
          <w:sz w:val="23"/>
          <w:szCs w:val="23"/>
        </w:rPr>
        <w:t xml:space="preserve">możliwość sfinansowania ze środków KFS działań określonych we wniosku, z uwzględnieniem limitów, o których mowa w art. 109 ust. 2k i 2m </w:t>
      </w:r>
      <w:r w:rsidRPr="00B41740">
        <w:rPr>
          <w:i/>
          <w:iCs/>
          <w:sz w:val="23"/>
          <w:szCs w:val="23"/>
        </w:rPr>
        <w:t>Ustawy</w:t>
      </w:r>
      <w:r w:rsidRPr="00B41740">
        <w:rPr>
          <w:sz w:val="23"/>
          <w:szCs w:val="23"/>
        </w:rPr>
        <w:t xml:space="preserve">: </w:t>
      </w:r>
    </w:p>
    <w:p w:rsidR="00132303" w:rsidRPr="00CE302B" w:rsidRDefault="00953CA3" w:rsidP="00132303">
      <w:pPr>
        <w:pStyle w:val="Default"/>
        <w:numPr>
          <w:ilvl w:val="3"/>
          <w:numId w:val="1"/>
        </w:numPr>
        <w:spacing w:line="276" w:lineRule="auto"/>
        <w:ind w:left="2160"/>
        <w:jc w:val="both"/>
        <w:rPr>
          <w:sz w:val="23"/>
          <w:szCs w:val="23"/>
        </w:rPr>
      </w:pPr>
      <w:r w:rsidRPr="00CE302B">
        <w:rPr>
          <w:sz w:val="23"/>
          <w:szCs w:val="23"/>
        </w:rPr>
        <w:t>p</w:t>
      </w:r>
      <w:r w:rsidR="00215F5D" w:rsidRPr="00CE302B">
        <w:rPr>
          <w:sz w:val="23"/>
          <w:szCs w:val="23"/>
        </w:rPr>
        <w:t>referencje</w:t>
      </w:r>
      <w:r w:rsidRPr="00CE302B">
        <w:rPr>
          <w:sz w:val="23"/>
          <w:szCs w:val="23"/>
        </w:rPr>
        <w:t xml:space="preserve"> w uzyskaniu dofinansowania mają pracodawcy, którzy nie otrzymali </w:t>
      </w:r>
      <w:r w:rsidR="00F8558B" w:rsidRPr="00CE302B">
        <w:rPr>
          <w:sz w:val="23"/>
          <w:szCs w:val="23"/>
        </w:rPr>
        <w:t xml:space="preserve">w ciągu </w:t>
      </w:r>
      <w:r w:rsidR="000C11E9">
        <w:rPr>
          <w:sz w:val="23"/>
          <w:szCs w:val="23"/>
        </w:rPr>
        <w:t>trzech</w:t>
      </w:r>
      <w:r w:rsidR="00F8558B" w:rsidRPr="00CE302B">
        <w:rPr>
          <w:sz w:val="23"/>
          <w:szCs w:val="23"/>
        </w:rPr>
        <w:t xml:space="preserve"> lat poprzedzających złożenie wniosku</w:t>
      </w:r>
      <w:r w:rsidRPr="00CE302B">
        <w:rPr>
          <w:sz w:val="23"/>
          <w:szCs w:val="23"/>
        </w:rPr>
        <w:t xml:space="preserve"> dofinansowania kształcenia ustawicznego z KFS. </w:t>
      </w:r>
    </w:p>
    <w:p w:rsidR="00132303" w:rsidRPr="00CE302B" w:rsidRDefault="00132303" w:rsidP="00132303">
      <w:pPr>
        <w:pStyle w:val="Default"/>
        <w:numPr>
          <w:ilvl w:val="3"/>
          <w:numId w:val="1"/>
        </w:numPr>
        <w:spacing w:line="276" w:lineRule="auto"/>
        <w:ind w:left="2160"/>
        <w:jc w:val="both"/>
        <w:rPr>
          <w:sz w:val="23"/>
          <w:szCs w:val="23"/>
        </w:rPr>
      </w:pPr>
      <w:r w:rsidRPr="00CE302B">
        <w:rPr>
          <w:sz w:val="23"/>
          <w:szCs w:val="23"/>
        </w:rPr>
        <w:t>preferencje</w:t>
      </w:r>
      <w:r w:rsidRPr="00CE302B">
        <w:t xml:space="preserve"> w uzyskaniu dofinansowania będą mieli pracodawcy, którzy złożyli wnioski  o dofinansowanie kształcenia ustawicznego pracowników i pracodawcy z KFS o</w:t>
      </w:r>
      <w:r w:rsidR="00CE302B" w:rsidRPr="00CE302B">
        <w:t xml:space="preserve"> łącznej</w:t>
      </w:r>
      <w:r w:rsidRPr="00CE302B">
        <w:t xml:space="preserve"> wartości dofinansowania poniżej </w:t>
      </w:r>
      <w:bookmarkStart w:id="0" w:name="_GoBack"/>
      <w:bookmarkEnd w:id="0"/>
      <w:r w:rsidRPr="00CE302B">
        <w:rPr>
          <w:sz w:val="23"/>
          <w:szCs w:val="23"/>
        </w:rPr>
        <w:t xml:space="preserve">aktualnie obowiązującego przeciętnego wynagrodzenia. </w:t>
      </w:r>
    </w:p>
    <w:p w:rsidR="00132303" w:rsidRPr="00CE302B" w:rsidRDefault="00132303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 w:rsidRPr="00CE302B">
        <w:rPr>
          <w:sz w:val="23"/>
          <w:szCs w:val="23"/>
        </w:rPr>
        <w:t>Dokonując oceny wniosków zgodnie z w/w kryteriami za każdy parametr przyznaje się jeden (1) punkt rankingowy.</w:t>
      </w:r>
    </w:p>
    <w:p w:rsidR="002054C5" w:rsidRDefault="002054C5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Dofinansowanie ze środków KFS ma charakter fakultatywny, co oznacza że starosta może przyjąć wniosek do realizacji, odrzucić, zwrócić do poprawienia lub przystąpić do negocjacji. </w:t>
      </w:r>
    </w:p>
    <w:p w:rsidR="00953CA3" w:rsidRDefault="00953CA3" w:rsidP="00115732">
      <w:pPr>
        <w:pStyle w:val="Default"/>
        <w:numPr>
          <w:ilvl w:val="1"/>
          <w:numId w:val="1"/>
        </w:numPr>
        <w:spacing w:after="27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 gdy wniosek jest wypełniony nieprawidłowo, starosta wyznacza pracodawcy termin nie krótszy niż 7 dni i nie dłuższy niż 14 dni do jego poprawienia. </w:t>
      </w:r>
    </w:p>
    <w:p w:rsidR="00953CA3" w:rsidRDefault="00953CA3" w:rsidP="00115732">
      <w:pPr>
        <w:pStyle w:val="Default"/>
        <w:numPr>
          <w:ilvl w:val="1"/>
          <w:numId w:val="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Wniosek pozostawia się bez rozpatrzenia, o czym informuje się pracodawcę na piśmie, w przypadku: </w:t>
      </w:r>
    </w:p>
    <w:p w:rsidR="002054C5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niepoprawienia wniosku we wskazanym w ust. </w:t>
      </w:r>
      <w:r w:rsidR="00132303">
        <w:rPr>
          <w:sz w:val="23"/>
          <w:szCs w:val="23"/>
        </w:rPr>
        <w:t>5</w:t>
      </w:r>
      <w:r>
        <w:rPr>
          <w:sz w:val="23"/>
          <w:szCs w:val="23"/>
        </w:rPr>
        <w:t xml:space="preserve"> terminie lub </w:t>
      </w:r>
    </w:p>
    <w:p w:rsidR="00953CA3" w:rsidRPr="002054C5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 w:rsidRPr="002054C5">
        <w:rPr>
          <w:sz w:val="23"/>
          <w:szCs w:val="23"/>
        </w:rPr>
        <w:lastRenderedPageBreak/>
        <w:t>niedołączenia załączników wymaganych zgodnie z § 5 ust. 2</w:t>
      </w:r>
      <w:r w:rsidR="002054C5" w:rsidRPr="002054C5">
        <w:rPr>
          <w:sz w:val="23"/>
          <w:szCs w:val="23"/>
        </w:rPr>
        <w:t xml:space="preserve"> </w:t>
      </w:r>
      <w:r w:rsidR="002054C5">
        <w:rPr>
          <w:sz w:val="23"/>
          <w:szCs w:val="23"/>
        </w:rPr>
        <w:t>r</w:t>
      </w:r>
      <w:r w:rsidR="002054C5" w:rsidRPr="002054C5">
        <w:rPr>
          <w:sz w:val="23"/>
          <w:szCs w:val="23"/>
        </w:rPr>
        <w:t>ozporządzeni</w:t>
      </w:r>
      <w:r w:rsidR="002054C5">
        <w:rPr>
          <w:sz w:val="23"/>
          <w:szCs w:val="23"/>
        </w:rPr>
        <w:t>a</w:t>
      </w:r>
      <w:r w:rsidR="002054C5" w:rsidRPr="002054C5">
        <w:rPr>
          <w:sz w:val="23"/>
          <w:szCs w:val="23"/>
        </w:rPr>
        <w:t xml:space="preserve"> Ministra Pracy i Polityki Społecznej z dnia 14 maja 2014 r. </w:t>
      </w:r>
      <w:r w:rsidR="002054C5" w:rsidRPr="002054C5">
        <w:rPr>
          <w:i/>
          <w:iCs/>
          <w:sz w:val="23"/>
          <w:szCs w:val="23"/>
        </w:rPr>
        <w:t xml:space="preserve">w sprawie przyznawania środków z Krajowego Funduszu Szkoleniowego </w:t>
      </w:r>
      <w:r w:rsidR="002054C5" w:rsidRPr="002054C5">
        <w:rPr>
          <w:sz w:val="23"/>
          <w:szCs w:val="23"/>
        </w:rPr>
        <w:t>(</w:t>
      </w:r>
      <w:proofErr w:type="spellStart"/>
      <w:r w:rsidR="002054C5">
        <w:rPr>
          <w:sz w:val="23"/>
          <w:szCs w:val="23"/>
        </w:rPr>
        <w:t>t.j</w:t>
      </w:r>
      <w:proofErr w:type="spellEnd"/>
      <w:r w:rsidR="002054C5">
        <w:rPr>
          <w:sz w:val="23"/>
          <w:szCs w:val="23"/>
        </w:rPr>
        <w:t xml:space="preserve">. </w:t>
      </w:r>
      <w:r w:rsidR="002054C5" w:rsidRPr="002054C5">
        <w:rPr>
          <w:sz w:val="23"/>
          <w:szCs w:val="23"/>
        </w:rPr>
        <w:t>Dz.U. z 201</w:t>
      </w:r>
      <w:r w:rsidR="002054C5">
        <w:rPr>
          <w:sz w:val="23"/>
          <w:szCs w:val="23"/>
        </w:rPr>
        <w:t>8</w:t>
      </w:r>
      <w:r w:rsidR="002054C5" w:rsidRPr="002054C5">
        <w:rPr>
          <w:sz w:val="23"/>
          <w:szCs w:val="23"/>
        </w:rPr>
        <w:t xml:space="preserve"> r., poz. </w:t>
      </w:r>
      <w:r w:rsidR="002054C5">
        <w:rPr>
          <w:sz w:val="23"/>
          <w:szCs w:val="23"/>
        </w:rPr>
        <w:t>117</w:t>
      </w:r>
      <w:r w:rsidR="002054C5" w:rsidRPr="002054C5">
        <w:rPr>
          <w:sz w:val="23"/>
          <w:szCs w:val="23"/>
        </w:rPr>
        <w:t xml:space="preserve"> z </w:t>
      </w:r>
      <w:proofErr w:type="spellStart"/>
      <w:r w:rsidR="002054C5" w:rsidRPr="002054C5">
        <w:rPr>
          <w:sz w:val="23"/>
          <w:szCs w:val="23"/>
        </w:rPr>
        <w:t>późn</w:t>
      </w:r>
      <w:proofErr w:type="spellEnd"/>
      <w:r w:rsidR="002054C5" w:rsidRPr="002054C5">
        <w:rPr>
          <w:sz w:val="23"/>
          <w:szCs w:val="23"/>
        </w:rPr>
        <w:t xml:space="preserve">. zm.) </w:t>
      </w:r>
      <w:r w:rsidRPr="002054C5">
        <w:rPr>
          <w:sz w:val="23"/>
          <w:szCs w:val="23"/>
        </w:rPr>
        <w:t xml:space="preserve">. </w:t>
      </w:r>
    </w:p>
    <w:p w:rsidR="00953CA3" w:rsidRPr="002054C5" w:rsidRDefault="00953CA3" w:rsidP="00115732">
      <w:pPr>
        <w:pStyle w:val="Default"/>
        <w:numPr>
          <w:ilvl w:val="1"/>
          <w:numId w:val="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W sytuacjach budzących wątpliwości, m.in. w przypadku ceny/kosztów kształcenia odbiegając</w:t>
      </w:r>
      <w:r w:rsidR="002054C5">
        <w:rPr>
          <w:sz w:val="23"/>
          <w:szCs w:val="23"/>
        </w:rPr>
        <w:t>ych</w:t>
      </w:r>
      <w:r>
        <w:rPr>
          <w:sz w:val="23"/>
          <w:szCs w:val="23"/>
        </w:rPr>
        <w:t xml:space="preserve"> od zazwyczaj spotykanych na rynku usług szkoleniowych, PUP ma prawo </w:t>
      </w:r>
      <w:r w:rsidRPr="002054C5">
        <w:rPr>
          <w:sz w:val="23"/>
          <w:szCs w:val="23"/>
        </w:rPr>
        <w:t xml:space="preserve">poprosić pracodawcę o wyjaśnienia i szczegółowe uzasadnienie </w:t>
      </w:r>
      <w:r w:rsidR="002054C5">
        <w:rPr>
          <w:sz w:val="23"/>
          <w:szCs w:val="23"/>
        </w:rPr>
        <w:t>wyboru</w:t>
      </w:r>
      <w:r w:rsidRPr="002054C5">
        <w:rPr>
          <w:sz w:val="23"/>
          <w:szCs w:val="23"/>
        </w:rPr>
        <w:t xml:space="preserve"> kształcenia ustawicznego u danego usługodawcy. </w:t>
      </w:r>
    </w:p>
    <w:p w:rsidR="00953CA3" w:rsidRDefault="00953CA3" w:rsidP="00115732">
      <w:pPr>
        <w:pStyle w:val="Default"/>
        <w:numPr>
          <w:ilvl w:val="1"/>
          <w:numId w:val="1"/>
        </w:numPr>
        <w:spacing w:after="66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Dopuszcza się negocjacje pomiędzy starostą a pracodawcą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:rsidR="00132303" w:rsidRDefault="00953CA3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Wsparcie ze środków KFS w pierwsz</w:t>
      </w:r>
      <w:r w:rsidR="00E06CD2">
        <w:rPr>
          <w:sz w:val="23"/>
          <w:szCs w:val="23"/>
        </w:rPr>
        <w:t>ym naborze</w:t>
      </w:r>
      <w:r>
        <w:rPr>
          <w:sz w:val="23"/>
          <w:szCs w:val="23"/>
        </w:rPr>
        <w:t xml:space="preserve"> zostanie przyznane pracodawcom, których wnioski spełniają wymagania określone przynajmniej w jednym z priorytetów, o których mowa w § 3. </w:t>
      </w:r>
    </w:p>
    <w:p w:rsidR="00953CA3" w:rsidRDefault="00953CA3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W przypadku pozostawania wolnych środków w ramach limitu, Urząd może w uzasadnionych przypadkach</w:t>
      </w:r>
      <w:r w:rsidR="00E06CD2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E06CD2">
        <w:rPr>
          <w:sz w:val="23"/>
          <w:szCs w:val="23"/>
        </w:rPr>
        <w:t xml:space="preserve">w kolejnych ogłaszanych naborach, </w:t>
      </w:r>
      <w:r>
        <w:rPr>
          <w:sz w:val="23"/>
          <w:szCs w:val="23"/>
        </w:rPr>
        <w:t xml:space="preserve">przyznać środki pracodawcom na </w:t>
      </w:r>
      <w:r w:rsidR="00E06CD2">
        <w:rPr>
          <w:sz w:val="23"/>
          <w:szCs w:val="23"/>
        </w:rPr>
        <w:t xml:space="preserve">szkolenia </w:t>
      </w:r>
      <w:r>
        <w:rPr>
          <w:sz w:val="23"/>
          <w:szCs w:val="23"/>
        </w:rPr>
        <w:t xml:space="preserve">poza priorytetami. </w:t>
      </w:r>
    </w:p>
    <w:p w:rsidR="00E06CD2" w:rsidRPr="00CE302B" w:rsidRDefault="00E06CD2" w:rsidP="00E06CD2">
      <w:pPr>
        <w:pStyle w:val="Default"/>
        <w:numPr>
          <w:ilvl w:val="1"/>
          <w:numId w:val="1"/>
        </w:numPr>
        <w:spacing w:line="276" w:lineRule="auto"/>
        <w:ind w:left="360"/>
        <w:jc w:val="both"/>
        <w:rPr>
          <w:sz w:val="23"/>
          <w:szCs w:val="23"/>
        </w:rPr>
      </w:pPr>
      <w:r w:rsidRPr="00CE302B">
        <w:rPr>
          <w:sz w:val="23"/>
          <w:szCs w:val="23"/>
        </w:rPr>
        <w:t xml:space="preserve">W przypadku gdy łączna wartość złożonych w naborze wniosków przekracza limit posiadanych środków KFS starosta sporządza ranking wniosków w oparciu o kryteria oceny podane w § 10 ust. 2 niniejszych </w:t>
      </w:r>
      <w:r w:rsidRPr="00CE302B">
        <w:rPr>
          <w:i/>
          <w:sz w:val="23"/>
          <w:szCs w:val="23"/>
        </w:rPr>
        <w:t>Zasad</w:t>
      </w:r>
      <w:r w:rsidRPr="00CE302B">
        <w:rPr>
          <w:sz w:val="23"/>
          <w:szCs w:val="23"/>
        </w:rPr>
        <w:t xml:space="preserve">. </w:t>
      </w:r>
    </w:p>
    <w:p w:rsidR="00953CA3" w:rsidRDefault="00953CA3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przypadku, gdy wniosek został rozpatrzony negatywnie przyczyna odmowy jest uzasadniana w formie pisemnej. Odmowa nie podlega odwołaniu.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11</w:t>
      </w:r>
    </w:p>
    <w:p w:rsidR="00953CA3" w:rsidRDefault="00953CA3" w:rsidP="00115732">
      <w:pPr>
        <w:pStyle w:val="Default"/>
        <w:numPr>
          <w:ilvl w:val="0"/>
          <w:numId w:val="10"/>
        </w:numPr>
        <w:spacing w:after="71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Wybór instytucji edukacyjnej prowadzącej kształcenie ustawiczne lub przeprowadzającej egzamin oraz wykonawców realizujących pozostałe działania </w:t>
      </w:r>
      <w:r w:rsidR="00713E02">
        <w:rPr>
          <w:sz w:val="23"/>
          <w:szCs w:val="23"/>
        </w:rPr>
        <w:t xml:space="preserve">należy do wnioskującego </w:t>
      </w:r>
      <w:r>
        <w:rPr>
          <w:sz w:val="23"/>
          <w:szCs w:val="23"/>
        </w:rPr>
        <w:t xml:space="preserve">pracodawcy. </w:t>
      </w:r>
    </w:p>
    <w:p w:rsidR="00953CA3" w:rsidRDefault="00953CA3" w:rsidP="00115732">
      <w:pPr>
        <w:pStyle w:val="Default"/>
        <w:numPr>
          <w:ilvl w:val="0"/>
          <w:numId w:val="10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Mając na względzie zasady racjonalności i gospodarności przy wydatkowaniu środków publicznych, pracodawca powinien planować wydatki na kształcenie ustawiczne w sposób celowy i oszczędny z zachowaniem zasad: </w:t>
      </w:r>
    </w:p>
    <w:p w:rsidR="00215F5D" w:rsidRDefault="00953CA3" w:rsidP="00215F5D">
      <w:pPr>
        <w:pStyle w:val="Default"/>
        <w:numPr>
          <w:ilvl w:val="1"/>
          <w:numId w:val="10"/>
        </w:numPr>
        <w:spacing w:after="71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uzyskiwania najlepszych efektów z danych nakładów, </w:t>
      </w:r>
    </w:p>
    <w:p w:rsidR="00953CA3" w:rsidRPr="00215F5D" w:rsidRDefault="00953CA3" w:rsidP="00215F5D">
      <w:pPr>
        <w:pStyle w:val="Default"/>
        <w:numPr>
          <w:ilvl w:val="1"/>
          <w:numId w:val="10"/>
        </w:numPr>
        <w:spacing w:after="71" w:line="276" w:lineRule="auto"/>
        <w:ind w:left="1080"/>
        <w:jc w:val="both"/>
        <w:rPr>
          <w:sz w:val="23"/>
          <w:szCs w:val="23"/>
        </w:rPr>
      </w:pPr>
      <w:r w:rsidRPr="00215F5D">
        <w:rPr>
          <w:sz w:val="23"/>
          <w:szCs w:val="23"/>
        </w:rPr>
        <w:t>optymalnego doboru metod i środków służący</w:t>
      </w:r>
      <w:r w:rsidR="00215F5D" w:rsidRPr="00215F5D">
        <w:rPr>
          <w:sz w:val="23"/>
          <w:szCs w:val="23"/>
        </w:rPr>
        <w:t>ch osiągnięciu założonych celów</w:t>
      </w:r>
      <w:r w:rsidR="00215F5D">
        <w:rPr>
          <w:sz w:val="23"/>
          <w:szCs w:val="23"/>
        </w:rPr>
        <w:t>.</w:t>
      </w:r>
    </w:p>
    <w:p w:rsidR="00953CA3" w:rsidRDefault="00953CA3" w:rsidP="00115732">
      <w:pPr>
        <w:pStyle w:val="Default"/>
        <w:numPr>
          <w:ilvl w:val="0"/>
          <w:numId w:val="7"/>
        </w:numPr>
        <w:spacing w:after="57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Racjonalność oraz gospodarność </w:t>
      </w:r>
      <w:r w:rsidR="0059236A">
        <w:rPr>
          <w:sz w:val="23"/>
          <w:szCs w:val="23"/>
        </w:rPr>
        <w:t xml:space="preserve">planowania </w:t>
      </w:r>
      <w:r>
        <w:rPr>
          <w:sz w:val="23"/>
          <w:szCs w:val="23"/>
        </w:rPr>
        <w:t xml:space="preserve">wydatkowania środków na działania kształcenia ustawicznego </w:t>
      </w:r>
      <w:r w:rsidR="007563BA">
        <w:rPr>
          <w:sz w:val="23"/>
          <w:szCs w:val="23"/>
        </w:rPr>
        <w:t xml:space="preserve">pracodawca </w:t>
      </w:r>
      <w:r>
        <w:rPr>
          <w:sz w:val="23"/>
          <w:szCs w:val="23"/>
        </w:rPr>
        <w:t xml:space="preserve">potwierdza </w:t>
      </w:r>
      <w:r w:rsidR="007563BA">
        <w:rPr>
          <w:sz w:val="23"/>
          <w:szCs w:val="23"/>
        </w:rPr>
        <w:t xml:space="preserve">we wniosku </w:t>
      </w:r>
      <w:r>
        <w:rPr>
          <w:sz w:val="23"/>
          <w:szCs w:val="23"/>
        </w:rPr>
        <w:t xml:space="preserve">ofertami pozyskanymi w ramach rozeznania rynku usług w przedmiotowym zakresie (jeżeli występują na rynku) </w:t>
      </w:r>
      <w:r w:rsidR="007563BA">
        <w:rPr>
          <w:sz w:val="23"/>
          <w:szCs w:val="23"/>
        </w:rPr>
        <w:t>oraz uzasadnieniem wyboru wykonawcy</w:t>
      </w:r>
      <w:r>
        <w:rPr>
          <w:sz w:val="23"/>
          <w:szCs w:val="23"/>
        </w:rPr>
        <w:t xml:space="preserve">. </w:t>
      </w:r>
    </w:p>
    <w:p w:rsidR="007563BA" w:rsidRDefault="007563BA" w:rsidP="00115732">
      <w:pPr>
        <w:pStyle w:val="Default"/>
        <w:numPr>
          <w:ilvl w:val="0"/>
          <w:numId w:val="7"/>
        </w:numPr>
        <w:spacing w:after="71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 ocenie wyboru wykonawcy starosta bierze pod uwagę posiadanie przez realizatora usługi kształcenia ustawicznego finansowanej ze środków KFS certyfikatów jakości oferowanych usług kształcenia ustawicznego, a w przypadku kursów – </w:t>
      </w:r>
      <w:r w:rsidR="00F8558B">
        <w:rPr>
          <w:sz w:val="23"/>
          <w:szCs w:val="23"/>
        </w:rPr>
        <w:t xml:space="preserve">także </w:t>
      </w:r>
      <w:r>
        <w:rPr>
          <w:sz w:val="23"/>
          <w:szCs w:val="23"/>
        </w:rPr>
        <w:t xml:space="preserve">posiadanie przez realizatora usługi dokumentu, na podstawie którego prowadzi on pozaszkolne formy kształcenia ustawicznego. </w:t>
      </w:r>
    </w:p>
    <w:p w:rsidR="00953CA3" w:rsidRDefault="00953CA3" w:rsidP="00115732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Powiatowy Urząd Pracy w Mrągowie nie finansuje ze środków KFS kształcenia ustawicznego pracodawcom zamierzającym samodzielnie realizować usługi edukacyjne dla własnych pracowników.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12</w:t>
      </w:r>
    </w:p>
    <w:p w:rsidR="00953CA3" w:rsidRDefault="00953CA3" w:rsidP="00115732">
      <w:pPr>
        <w:pStyle w:val="Default"/>
        <w:numPr>
          <w:ilvl w:val="0"/>
          <w:numId w:val="11"/>
        </w:numPr>
        <w:spacing w:after="69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W przypadku pozytywnego rozpatrzenia wniosku Powiatowy Urząd Pracy w Mrągowie zawiera z pracodawcą umowę o sfinansowanie działań obejmujących kształcenie ustawiczne pracowników i pracodawc</w:t>
      </w:r>
      <w:r w:rsidR="00336D17">
        <w:rPr>
          <w:sz w:val="23"/>
          <w:szCs w:val="23"/>
        </w:rPr>
        <w:t>y</w:t>
      </w:r>
      <w:r>
        <w:rPr>
          <w:sz w:val="23"/>
          <w:szCs w:val="23"/>
        </w:rPr>
        <w:t xml:space="preserve">. </w:t>
      </w:r>
    </w:p>
    <w:p w:rsidR="00953CA3" w:rsidRDefault="00953CA3" w:rsidP="00115732">
      <w:pPr>
        <w:pStyle w:val="Default"/>
        <w:numPr>
          <w:ilvl w:val="0"/>
          <w:numId w:val="1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Umowa, o której mowa w ust. 1 określa: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strony umowy, datę i miejsce jej zawarcia;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okres obowiązywania umowy;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wysokość środków Krajowego Funduszu Szkoleniowego na sfinansowanie działań, o których mowa jest we wniosku;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numer </w:t>
      </w:r>
      <w:r w:rsidR="0059236A" w:rsidRPr="00215F5D">
        <w:rPr>
          <w:sz w:val="23"/>
          <w:szCs w:val="23"/>
        </w:rPr>
        <w:t>nieoprocentowanego</w:t>
      </w:r>
      <w:r w:rsidR="0059236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rachunku bankowego pracodawcy, na które będą przekazywane środki z KFS oraz termin </w:t>
      </w:r>
      <w:r w:rsidR="00AE1D1C">
        <w:rPr>
          <w:sz w:val="23"/>
          <w:szCs w:val="23"/>
        </w:rPr>
        <w:t xml:space="preserve">i warunki </w:t>
      </w:r>
      <w:r>
        <w:rPr>
          <w:sz w:val="23"/>
          <w:szCs w:val="23"/>
        </w:rPr>
        <w:t xml:space="preserve">ich przekazania;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sposób i termin rozliczenia otrzymanych środków oraz dokumenty potwierdzające wydatkowanie środków;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warunki wypowiedzenia lub odstąpienia od umowy;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warunki zwrotu środków przez pracodawcę w przypadku nieukończenia kształcenia ustawicznego przez uczestnika, z uwzględnieniem powodów nieukończenia określonych w art. 69b ust.4 </w:t>
      </w:r>
      <w:r>
        <w:rPr>
          <w:i/>
          <w:iCs/>
          <w:sz w:val="23"/>
          <w:szCs w:val="23"/>
        </w:rPr>
        <w:t>Ustawy</w:t>
      </w:r>
      <w:r>
        <w:rPr>
          <w:sz w:val="23"/>
          <w:szCs w:val="23"/>
        </w:rPr>
        <w:t xml:space="preserve">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warunki zwrotu przez pracodawcę środków niewykorzystanych lub wykorzystanych niezgodnie z przeznaczeniem;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sposób kontroli wykonywania umowy i postępowania w przypadku stwierdzenia nieprawidłowości w wykonywaniu umowy; </w:t>
      </w:r>
    </w:p>
    <w:p w:rsidR="00953CA3" w:rsidRDefault="00953CA3" w:rsidP="00115732">
      <w:pPr>
        <w:pStyle w:val="Default"/>
        <w:numPr>
          <w:ilvl w:val="1"/>
          <w:numId w:val="7"/>
        </w:numPr>
        <w:spacing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odwołanie do właściwego rozporządzenia Komisji Europejskiej, które określa warunki dopuszczalności pomocy </w:t>
      </w:r>
      <w:r>
        <w:rPr>
          <w:i/>
          <w:iCs/>
          <w:sz w:val="23"/>
          <w:szCs w:val="23"/>
        </w:rPr>
        <w:t xml:space="preserve">de minimis </w:t>
      </w:r>
      <w:r>
        <w:rPr>
          <w:sz w:val="23"/>
          <w:szCs w:val="23"/>
        </w:rPr>
        <w:t xml:space="preserve">albo pomocy </w:t>
      </w:r>
      <w:r>
        <w:rPr>
          <w:i/>
          <w:iCs/>
          <w:sz w:val="23"/>
          <w:szCs w:val="23"/>
        </w:rPr>
        <w:t xml:space="preserve">de minimis </w:t>
      </w:r>
      <w:r>
        <w:rPr>
          <w:sz w:val="23"/>
          <w:szCs w:val="23"/>
        </w:rPr>
        <w:t xml:space="preserve">w rolnictwie lub rybołówstwie; </w:t>
      </w:r>
    </w:p>
    <w:p w:rsidR="00336D17" w:rsidRDefault="00953CA3" w:rsidP="00115732">
      <w:pPr>
        <w:pStyle w:val="Default"/>
        <w:numPr>
          <w:ilvl w:val="0"/>
          <w:numId w:val="1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Umowa określa również zobowiązanie pracodawcy do: </w:t>
      </w:r>
    </w:p>
    <w:p w:rsidR="00336D17" w:rsidRDefault="00953CA3" w:rsidP="00115732">
      <w:pPr>
        <w:pStyle w:val="Default"/>
        <w:numPr>
          <w:ilvl w:val="1"/>
          <w:numId w:val="11"/>
        </w:numPr>
        <w:spacing w:line="276" w:lineRule="auto"/>
        <w:ind w:left="709" w:hanging="283"/>
        <w:jc w:val="both"/>
        <w:rPr>
          <w:sz w:val="23"/>
          <w:szCs w:val="23"/>
        </w:rPr>
      </w:pPr>
      <w:r w:rsidRPr="00336D17">
        <w:rPr>
          <w:sz w:val="23"/>
          <w:szCs w:val="23"/>
        </w:rPr>
        <w:t>zawarcia przed rozpoczęciem działania z pracownikiem, któremu zostaną sfinansowane koszty kształcenia ustawicznego umowy szkoleniowej, określającej prawa i obowiązki stron, w tym obowiązek zwrotu pracodawcy poniesionych kosztów w przypadku nieukończenia kształcenia ustawicznego z powodu rozwiązania przez niego umowy o pracę lub rozwiązania z nim umowy o pracę na postawie art. 52 ustawy z dnia ustawy z dnia 26 czerwca 1974 r.</w:t>
      </w:r>
      <w:r w:rsidR="00FE1E34">
        <w:rPr>
          <w:sz w:val="23"/>
          <w:szCs w:val="23"/>
        </w:rPr>
        <w:t xml:space="preserve"> </w:t>
      </w:r>
      <w:r w:rsidRPr="00FE1E34">
        <w:rPr>
          <w:i/>
          <w:sz w:val="23"/>
          <w:szCs w:val="23"/>
        </w:rPr>
        <w:t>Kodeks Pracy</w:t>
      </w:r>
      <w:r w:rsidRPr="00336D17">
        <w:rPr>
          <w:sz w:val="23"/>
          <w:szCs w:val="23"/>
        </w:rPr>
        <w:t xml:space="preserve">; </w:t>
      </w:r>
    </w:p>
    <w:p w:rsidR="00336D17" w:rsidRDefault="00953CA3" w:rsidP="00115732">
      <w:pPr>
        <w:pStyle w:val="Default"/>
        <w:numPr>
          <w:ilvl w:val="1"/>
          <w:numId w:val="11"/>
        </w:numPr>
        <w:spacing w:line="276" w:lineRule="auto"/>
        <w:ind w:left="709" w:hanging="283"/>
        <w:jc w:val="both"/>
        <w:rPr>
          <w:sz w:val="23"/>
          <w:szCs w:val="23"/>
        </w:rPr>
      </w:pPr>
      <w:r w:rsidRPr="00336D17">
        <w:rPr>
          <w:sz w:val="23"/>
          <w:szCs w:val="23"/>
        </w:rPr>
        <w:t xml:space="preserve">przekazania osobom objętym dofinansowaniem kształcenia ustawicznego, których dane udostępnia Powiatowemu Urzędowi Pracy w Mrągowie w związku z realizacją umowy, treść obowiązku informacyjnego dotyczącego przetwarzania danych osobowych; </w:t>
      </w:r>
    </w:p>
    <w:p w:rsidR="00336D17" w:rsidRDefault="00953CA3" w:rsidP="00115732">
      <w:pPr>
        <w:pStyle w:val="Default"/>
        <w:numPr>
          <w:ilvl w:val="1"/>
          <w:numId w:val="11"/>
        </w:numPr>
        <w:spacing w:line="276" w:lineRule="auto"/>
        <w:ind w:left="709" w:hanging="283"/>
        <w:jc w:val="both"/>
        <w:rPr>
          <w:sz w:val="23"/>
          <w:szCs w:val="23"/>
        </w:rPr>
      </w:pPr>
      <w:r w:rsidRPr="00336D17">
        <w:rPr>
          <w:sz w:val="23"/>
          <w:szCs w:val="23"/>
        </w:rPr>
        <w:t xml:space="preserve">przekazania na żądanie Starosty danych dotyczących: </w:t>
      </w:r>
    </w:p>
    <w:p w:rsidR="00336D17" w:rsidRDefault="00953CA3" w:rsidP="00115732">
      <w:pPr>
        <w:pStyle w:val="Default"/>
        <w:numPr>
          <w:ilvl w:val="2"/>
          <w:numId w:val="11"/>
        </w:numPr>
        <w:spacing w:line="276" w:lineRule="auto"/>
        <w:jc w:val="both"/>
        <w:rPr>
          <w:sz w:val="23"/>
          <w:szCs w:val="23"/>
        </w:rPr>
      </w:pPr>
      <w:r w:rsidRPr="00336D17">
        <w:rPr>
          <w:sz w:val="23"/>
          <w:szCs w:val="23"/>
        </w:rPr>
        <w:t xml:space="preserve">liczby osób objętych działaniami finansowanymi z udziałem środków KFS, według tematyki kształcenia ustawicznego, płci, grupy wiekowej, poziomu wykształcenia oraz liczby osób pracujących w szczególnych warunkach lub wykonujących prace o szczególnym charakterze; </w:t>
      </w:r>
    </w:p>
    <w:p w:rsidR="00336D17" w:rsidRDefault="00953CA3" w:rsidP="00115732">
      <w:pPr>
        <w:pStyle w:val="Default"/>
        <w:numPr>
          <w:ilvl w:val="2"/>
          <w:numId w:val="11"/>
        </w:numPr>
        <w:spacing w:line="276" w:lineRule="auto"/>
        <w:jc w:val="both"/>
        <w:rPr>
          <w:sz w:val="23"/>
          <w:szCs w:val="23"/>
        </w:rPr>
      </w:pPr>
      <w:r w:rsidRPr="00336D17">
        <w:rPr>
          <w:sz w:val="23"/>
          <w:szCs w:val="23"/>
        </w:rPr>
        <w:t xml:space="preserve">liczby osób, które rozpoczęły kurs, studia podyplomowe lub przystąpiły do egzaminu – finansowane z udziałem środków KFS; </w:t>
      </w:r>
    </w:p>
    <w:p w:rsidR="00537E87" w:rsidRDefault="00953CA3" w:rsidP="00537E87">
      <w:pPr>
        <w:pStyle w:val="Default"/>
        <w:numPr>
          <w:ilvl w:val="2"/>
          <w:numId w:val="11"/>
        </w:numPr>
        <w:spacing w:line="276" w:lineRule="auto"/>
        <w:jc w:val="both"/>
        <w:rPr>
          <w:sz w:val="23"/>
          <w:szCs w:val="23"/>
        </w:rPr>
      </w:pPr>
      <w:r w:rsidRPr="00336D17">
        <w:rPr>
          <w:sz w:val="23"/>
          <w:szCs w:val="23"/>
        </w:rPr>
        <w:t>liczby osób, które ukończyły z wynikiem pozytywnym kurs, studia podyplomowe lub zdały egzamin – finansowane z udziałem środków KFS</w:t>
      </w:r>
      <w:r w:rsidR="00537E87">
        <w:rPr>
          <w:sz w:val="23"/>
          <w:szCs w:val="23"/>
        </w:rPr>
        <w:t>;</w:t>
      </w:r>
    </w:p>
    <w:p w:rsidR="00953CA3" w:rsidRPr="00537E87" w:rsidRDefault="00537E87" w:rsidP="00537E87">
      <w:pPr>
        <w:pStyle w:val="Default"/>
        <w:numPr>
          <w:ilvl w:val="1"/>
          <w:numId w:val="11"/>
        </w:numPr>
        <w:spacing w:line="276" w:lineRule="auto"/>
        <w:ind w:left="709" w:hanging="283"/>
        <w:jc w:val="both"/>
        <w:rPr>
          <w:sz w:val="23"/>
          <w:szCs w:val="23"/>
        </w:rPr>
      </w:pPr>
      <w:r w:rsidRPr="00537E87">
        <w:rPr>
          <w:sz w:val="23"/>
          <w:szCs w:val="23"/>
        </w:rPr>
        <w:t>poddania się po zakończeniu realizacji Umowy ewentualnym badaniom ewaluacyjnym dotyczącym oceny efektywności uzyskanego wsparcia, prowadzonym przez Urząd lub inne upoważnione podmioty.</w:t>
      </w:r>
    </w:p>
    <w:p w:rsidR="00953CA3" w:rsidRDefault="00953CA3" w:rsidP="00115732">
      <w:pPr>
        <w:pStyle w:val="Default"/>
        <w:numPr>
          <w:ilvl w:val="0"/>
          <w:numId w:val="11"/>
        </w:numPr>
        <w:spacing w:line="276" w:lineRule="auto"/>
        <w:ind w:left="360"/>
        <w:jc w:val="both"/>
        <w:rPr>
          <w:sz w:val="23"/>
          <w:szCs w:val="23"/>
        </w:rPr>
      </w:pPr>
      <w:r w:rsidRPr="00537E87">
        <w:rPr>
          <w:sz w:val="23"/>
          <w:szCs w:val="23"/>
        </w:rPr>
        <w:t>Wniosek o sfinansowanie kształcenia</w:t>
      </w:r>
      <w:r>
        <w:rPr>
          <w:sz w:val="23"/>
          <w:szCs w:val="23"/>
        </w:rPr>
        <w:t xml:space="preserve"> ustawicznego z KFS, wraz z załącznikami, złożony przez pracodawcę stanowi integralną część umowy. </w:t>
      </w:r>
    </w:p>
    <w:p w:rsidR="002F7A56" w:rsidRDefault="002F7A56" w:rsidP="00115732">
      <w:pPr>
        <w:pStyle w:val="Default"/>
        <w:numPr>
          <w:ilvl w:val="0"/>
          <w:numId w:val="11"/>
        </w:numPr>
        <w:spacing w:after="69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 pozytywnego rozpatrzenia wniosku jednostki organizacyjnej powiatu, Powiatowy Urząd Pracy w Mrągowie zawiera z wnioskodawcą porozumienie o dofinansowanie działań kształcenia ustawicznego pracowników. Zapisy dotyczące zawierania umów stosuje się odpowiednio. </w:t>
      </w: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13</w:t>
      </w:r>
    </w:p>
    <w:p w:rsidR="00953CA3" w:rsidRPr="004A12B5" w:rsidRDefault="00953CA3" w:rsidP="00115732">
      <w:pPr>
        <w:pStyle w:val="Default"/>
        <w:numPr>
          <w:ilvl w:val="0"/>
          <w:numId w:val="12"/>
        </w:numPr>
        <w:spacing w:after="68" w:line="276" w:lineRule="auto"/>
        <w:ind w:left="360"/>
        <w:jc w:val="both"/>
      </w:pPr>
      <w:r>
        <w:rPr>
          <w:sz w:val="23"/>
          <w:szCs w:val="23"/>
        </w:rPr>
        <w:t xml:space="preserve">Po podpisaniu umowy Powiatowy Urząd Pracy w Mrągowie przekazuje Pracodawcy przyznane środki KFS na konto bankowe </w:t>
      </w:r>
      <w:r w:rsidR="002F7A56">
        <w:rPr>
          <w:sz w:val="23"/>
          <w:szCs w:val="23"/>
        </w:rPr>
        <w:t xml:space="preserve">pracodawcy </w:t>
      </w:r>
      <w:r>
        <w:rPr>
          <w:sz w:val="23"/>
          <w:szCs w:val="23"/>
        </w:rPr>
        <w:t xml:space="preserve">wskazane we wniosku w terminie </w:t>
      </w:r>
      <w:r w:rsidR="009F6A89">
        <w:rPr>
          <w:sz w:val="23"/>
          <w:szCs w:val="23"/>
        </w:rPr>
        <w:t xml:space="preserve">i po spełnieniu </w:t>
      </w:r>
      <w:r w:rsidR="009F6A89" w:rsidRPr="004A12B5">
        <w:t xml:space="preserve">warunków </w:t>
      </w:r>
      <w:r w:rsidRPr="004A12B5">
        <w:t>określony</w:t>
      </w:r>
      <w:r w:rsidR="009F6A89" w:rsidRPr="004A12B5">
        <w:t>ch</w:t>
      </w:r>
      <w:r w:rsidRPr="004A12B5">
        <w:t xml:space="preserve"> w umowie. </w:t>
      </w:r>
    </w:p>
    <w:p w:rsidR="00953CA3" w:rsidRPr="004A12B5" w:rsidRDefault="00953CA3" w:rsidP="00115732">
      <w:pPr>
        <w:pStyle w:val="Default"/>
        <w:numPr>
          <w:ilvl w:val="0"/>
          <w:numId w:val="12"/>
        </w:numPr>
        <w:spacing w:after="68" w:line="276" w:lineRule="auto"/>
        <w:ind w:left="360"/>
        <w:jc w:val="both"/>
      </w:pPr>
      <w:r w:rsidRPr="004A12B5">
        <w:lastRenderedPageBreak/>
        <w:t xml:space="preserve">Konto podane przez pracodawcę w celu przekazania środków KFS przez starostę nie może być oprocentowane. </w:t>
      </w:r>
    </w:p>
    <w:p w:rsidR="00953CA3" w:rsidRPr="004A12B5" w:rsidRDefault="00953CA3" w:rsidP="00115732">
      <w:pPr>
        <w:pStyle w:val="Default"/>
        <w:numPr>
          <w:ilvl w:val="0"/>
          <w:numId w:val="12"/>
        </w:numPr>
        <w:ind w:left="360"/>
        <w:jc w:val="both"/>
      </w:pPr>
      <w:r w:rsidRPr="004A12B5">
        <w:t xml:space="preserve">Podstawą przekazania środków jest przedłożenie przez Pracodawcę: </w:t>
      </w:r>
    </w:p>
    <w:p w:rsidR="00953CA3" w:rsidRPr="004A12B5" w:rsidRDefault="00953CA3" w:rsidP="00115732">
      <w:pPr>
        <w:pStyle w:val="Default"/>
        <w:numPr>
          <w:ilvl w:val="1"/>
          <w:numId w:val="12"/>
        </w:numPr>
        <w:spacing w:after="66"/>
        <w:ind w:left="1080"/>
        <w:jc w:val="both"/>
      </w:pPr>
      <w:r w:rsidRPr="004A12B5">
        <w:t xml:space="preserve">kopii faktury </w:t>
      </w:r>
      <w:r w:rsidR="000008EF" w:rsidRPr="004A12B5">
        <w:t xml:space="preserve">wystawionej przez </w:t>
      </w:r>
      <w:r w:rsidRPr="004A12B5">
        <w:t>wykonawc</w:t>
      </w:r>
      <w:r w:rsidR="000008EF" w:rsidRPr="004A12B5">
        <w:t>ę</w:t>
      </w:r>
      <w:r w:rsidRPr="004A12B5">
        <w:t xml:space="preserve"> usługi dotyczącej kształcenia ustawicznego. </w:t>
      </w:r>
    </w:p>
    <w:p w:rsidR="004A12B5" w:rsidRDefault="00953CA3" w:rsidP="004A12B5">
      <w:pPr>
        <w:pStyle w:val="Default"/>
        <w:numPr>
          <w:ilvl w:val="1"/>
          <w:numId w:val="12"/>
        </w:numPr>
        <w:ind w:left="1080"/>
        <w:jc w:val="both"/>
      </w:pPr>
      <w:r w:rsidRPr="004A12B5">
        <w:t xml:space="preserve">oświadczenia o zawarciu lub </w:t>
      </w:r>
      <w:r w:rsidR="0019207A" w:rsidRPr="004A12B5">
        <w:t>do wglądu</w:t>
      </w:r>
      <w:r w:rsidRPr="004A12B5">
        <w:t xml:space="preserve"> umów szkoleniowych, o których mowa w § 12 ust. 3 pkt a), </w:t>
      </w:r>
    </w:p>
    <w:p w:rsidR="00953CA3" w:rsidRPr="004A12B5" w:rsidRDefault="00953CA3" w:rsidP="004A12B5">
      <w:pPr>
        <w:pStyle w:val="Default"/>
        <w:numPr>
          <w:ilvl w:val="0"/>
          <w:numId w:val="12"/>
        </w:numPr>
        <w:ind w:left="426" w:hanging="426"/>
        <w:jc w:val="both"/>
      </w:pPr>
      <w:r w:rsidRPr="004A12B5">
        <w:t>Zgodnie z § 3 ust.1 pkt. 14 Rozporządzenia Ministra Finansów z dnia 20</w:t>
      </w:r>
      <w:r w:rsidR="0010058C" w:rsidRPr="004A12B5">
        <w:t xml:space="preserve"> grudnia </w:t>
      </w:r>
      <w:r w:rsidRPr="004A12B5">
        <w:t xml:space="preserve">2013 r. </w:t>
      </w:r>
      <w:r w:rsidRPr="004A12B5">
        <w:rPr>
          <w:i/>
          <w:iCs/>
        </w:rPr>
        <w:t xml:space="preserve">w sprawie zwolnień od podatku </w:t>
      </w:r>
      <w:r w:rsidR="003E0341" w:rsidRPr="004A12B5">
        <w:rPr>
          <w:i/>
          <w:iCs/>
        </w:rPr>
        <w:t xml:space="preserve">od </w:t>
      </w:r>
      <w:r w:rsidRPr="004A12B5">
        <w:rPr>
          <w:i/>
          <w:iCs/>
        </w:rPr>
        <w:t xml:space="preserve">towarów i usług oraz warunków stosowania tych zwolnień </w:t>
      </w:r>
      <w:r w:rsidRPr="004A12B5">
        <w:t>(</w:t>
      </w:r>
      <w:proofErr w:type="spellStart"/>
      <w:r w:rsidR="000008EF" w:rsidRPr="004A12B5">
        <w:t>t.j</w:t>
      </w:r>
      <w:proofErr w:type="spellEnd"/>
      <w:r w:rsidR="000008EF" w:rsidRPr="004A12B5">
        <w:t>. Dz.U. z 20</w:t>
      </w:r>
      <w:r w:rsidR="00C358BD" w:rsidRPr="004A12B5">
        <w:t>2</w:t>
      </w:r>
      <w:r w:rsidR="004A12B5" w:rsidRPr="004A12B5">
        <w:t>3</w:t>
      </w:r>
      <w:r w:rsidR="000008EF" w:rsidRPr="004A12B5">
        <w:t xml:space="preserve"> r. poz.</w:t>
      </w:r>
      <w:r w:rsidR="00C358BD" w:rsidRPr="004A12B5">
        <w:t xml:space="preserve"> </w:t>
      </w:r>
      <w:r w:rsidR="004A12B5" w:rsidRPr="004A12B5">
        <w:t>955</w:t>
      </w:r>
      <w:r w:rsidR="000008EF" w:rsidRPr="004A12B5">
        <w:t>, z późn.</w:t>
      </w:r>
      <w:r w:rsidRPr="004A12B5">
        <w:t xml:space="preserve">zm.), </w:t>
      </w:r>
      <w:r w:rsidR="004A12B5" w:rsidRPr="004A12B5">
        <w:t xml:space="preserve">zwolnione są z podatku od towarów i usług </w:t>
      </w:r>
      <w:r w:rsidRPr="004A12B5">
        <w:t xml:space="preserve">usługi kształcenia zawodowego lub przekwalifikowania zawodowego </w:t>
      </w:r>
      <w:r w:rsidR="004A12B5" w:rsidRPr="004A12B5">
        <w:t>oraz świadczenie usług i dostawę towarów ściśle z tymi usługami związane</w:t>
      </w:r>
      <w:r w:rsidR="004A12B5">
        <w:t xml:space="preserve">, </w:t>
      </w:r>
      <w:r w:rsidRPr="004A12B5">
        <w:t xml:space="preserve">finansowane w co najmniej 70% ze środków publicznych. </w:t>
      </w:r>
    </w:p>
    <w:p w:rsidR="00953CA3" w:rsidRDefault="00953CA3" w:rsidP="000008EF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14</w:t>
      </w:r>
    </w:p>
    <w:p w:rsidR="00953CA3" w:rsidRDefault="00953CA3" w:rsidP="00115732">
      <w:pPr>
        <w:pStyle w:val="Default"/>
        <w:numPr>
          <w:ilvl w:val="0"/>
          <w:numId w:val="13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Pracodawca, który podpisał umowę w sprawie dofinansowania kształcenia ustawicznego ze środków KFS zobowiązany jest do: </w:t>
      </w:r>
    </w:p>
    <w:p w:rsidR="00953CA3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zawarcia z pracownikiem umowy, o której mowa w § 12 ust. 3 pkt a), </w:t>
      </w:r>
    </w:p>
    <w:p w:rsidR="00953CA3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wydatkowania kwoty przyznanych środków zgodnie z przeznaczeniem oraz w terminie określonym w umowie, tzn. środki muszą zostać przeznaczone na działanie i zakres, na jaki pomoc została udzielona, zgodnie z zaakceptowanym wnioskiem pracodawcy i wydatkowane w roku zawarcia umowy; </w:t>
      </w:r>
    </w:p>
    <w:p w:rsidR="00953CA3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przedłożenia w ciągu 14 dni od dokonania płatności dokumentu potwierdzającego wydatkowanie środków na kształcenie ustawiczne; </w:t>
      </w:r>
    </w:p>
    <w:p w:rsidR="00953CA3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przedłożenia w terminie 14 dni od dnia zakończenia kształcenia danej osoby, dokumentu potwierdzającego ukończenie przez nią danej formy kształcenia ustawicznego; </w:t>
      </w:r>
    </w:p>
    <w:p w:rsidR="00953CA3" w:rsidRPr="00EE3F45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niezwłocznego poinformowania Powiatowego Urzędu Pracy w Mrągowie o wszelkich </w:t>
      </w:r>
      <w:r w:rsidRPr="00EE3F45">
        <w:rPr>
          <w:sz w:val="23"/>
          <w:szCs w:val="23"/>
        </w:rPr>
        <w:t xml:space="preserve">okolicznościach mających wpływ na realizację umowy; </w:t>
      </w:r>
    </w:p>
    <w:p w:rsidR="00953CA3" w:rsidRPr="000C6D58" w:rsidRDefault="00953CA3" w:rsidP="00115732">
      <w:pPr>
        <w:pStyle w:val="Default"/>
        <w:numPr>
          <w:ilvl w:val="1"/>
          <w:numId w:val="12"/>
        </w:numPr>
        <w:spacing w:line="276" w:lineRule="auto"/>
        <w:ind w:left="1080"/>
        <w:jc w:val="both"/>
        <w:rPr>
          <w:sz w:val="23"/>
          <w:szCs w:val="23"/>
        </w:rPr>
      </w:pPr>
      <w:r w:rsidRPr="000C6D58">
        <w:rPr>
          <w:sz w:val="23"/>
          <w:szCs w:val="23"/>
        </w:rPr>
        <w:t xml:space="preserve">dokonania w terminie określonym w umowie, nie później niż ciągu 30 dni od dnia </w:t>
      </w:r>
      <w:r w:rsidR="00175FED" w:rsidRPr="000C6D58">
        <w:rPr>
          <w:bCs/>
          <w:sz w:val="23"/>
          <w:szCs w:val="23"/>
        </w:rPr>
        <w:t>zakończenia realizacji ostatniego działania objętego Umową</w:t>
      </w:r>
      <w:r w:rsidR="00175FED" w:rsidRPr="000C6D58">
        <w:rPr>
          <w:sz w:val="23"/>
          <w:szCs w:val="23"/>
        </w:rPr>
        <w:t xml:space="preserve"> </w:t>
      </w:r>
      <w:r w:rsidRPr="000C6D58">
        <w:rPr>
          <w:sz w:val="23"/>
          <w:szCs w:val="23"/>
        </w:rPr>
        <w:t>pełnego rozliczenia umowy zawierającego zestawienie wydatków, dane dotyczące uczestników kształcenia oraz dokumenty potwierdzające wydatkowanie środków</w:t>
      </w:r>
      <w:r w:rsidR="00EE3F45" w:rsidRPr="000C6D58">
        <w:rPr>
          <w:sz w:val="23"/>
          <w:szCs w:val="23"/>
        </w:rPr>
        <w:t xml:space="preserve"> </w:t>
      </w:r>
      <w:proofErr w:type="spellStart"/>
      <w:r w:rsidR="00EE3F45" w:rsidRPr="000C6D58">
        <w:rPr>
          <w:sz w:val="23"/>
          <w:szCs w:val="23"/>
        </w:rPr>
        <w:t>t.j</w:t>
      </w:r>
      <w:proofErr w:type="spellEnd"/>
      <w:r w:rsidR="00EE3F45" w:rsidRPr="000C6D58">
        <w:rPr>
          <w:sz w:val="23"/>
          <w:szCs w:val="23"/>
        </w:rPr>
        <w:t>.</w:t>
      </w:r>
      <w:r w:rsidRPr="000C6D58">
        <w:rPr>
          <w:sz w:val="23"/>
          <w:szCs w:val="23"/>
        </w:rPr>
        <w:t xml:space="preserve">: </w:t>
      </w:r>
    </w:p>
    <w:p w:rsidR="00953CA3" w:rsidRPr="00EE3F45" w:rsidRDefault="00953CA3" w:rsidP="00115732">
      <w:pPr>
        <w:pStyle w:val="Default"/>
        <w:numPr>
          <w:ilvl w:val="2"/>
          <w:numId w:val="11"/>
        </w:numPr>
        <w:spacing w:after="71" w:line="276" w:lineRule="auto"/>
        <w:ind w:left="180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>potwierdzon</w:t>
      </w:r>
      <w:r w:rsidR="00EE3F45">
        <w:rPr>
          <w:sz w:val="23"/>
          <w:szCs w:val="23"/>
        </w:rPr>
        <w:t>ą</w:t>
      </w:r>
      <w:r w:rsidRPr="00EE3F45">
        <w:rPr>
          <w:sz w:val="23"/>
          <w:szCs w:val="23"/>
        </w:rPr>
        <w:t xml:space="preserve"> za zgodność z oryginałem kopi</w:t>
      </w:r>
      <w:r w:rsidR="00EE3F45">
        <w:rPr>
          <w:sz w:val="23"/>
          <w:szCs w:val="23"/>
        </w:rPr>
        <w:t>ę</w:t>
      </w:r>
      <w:r w:rsidRPr="00EE3F45">
        <w:rPr>
          <w:sz w:val="23"/>
          <w:szCs w:val="23"/>
        </w:rPr>
        <w:t xml:space="preserve"> dokumentu potwierdzającego ukończenie określonej formy kształcenia lub egzaminu, badań lekarskich lub psychologicznych, kopii polisy ubezpieczenia od następstw nieszczęśliwych wypadków, </w:t>
      </w:r>
    </w:p>
    <w:p w:rsidR="00EE3F45" w:rsidRPr="00EE3F45" w:rsidRDefault="00953CA3" w:rsidP="00115732">
      <w:pPr>
        <w:pStyle w:val="Default"/>
        <w:numPr>
          <w:ilvl w:val="2"/>
          <w:numId w:val="11"/>
        </w:numPr>
        <w:spacing w:line="276" w:lineRule="auto"/>
        <w:ind w:left="180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>potwierdzon</w:t>
      </w:r>
      <w:r w:rsidR="00EE3F45">
        <w:rPr>
          <w:sz w:val="23"/>
          <w:szCs w:val="23"/>
        </w:rPr>
        <w:t>ą</w:t>
      </w:r>
      <w:r w:rsidRPr="00EE3F45">
        <w:rPr>
          <w:sz w:val="23"/>
          <w:szCs w:val="23"/>
        </w:rPr>
        <w:t xml:space="preserve"> za zgodność z oryginałem kopi</w:t>
      </w:r>
      <w:r w:rsidR="00EE3F45">
        <w:rPr>
          <w:sz w:val="23"/>
          <w:szCs w:val="23"/>
        </w:rPr>
        <w:t>ę</w:t>
      </w:r>
      <w:r w:rsidRPr="00EE3F45">
        <w:rPr>
          <w:sz w:val="23"/>
          <w:szCs w:val="23"/>
        </w:rPr>
        <w:t xml:space="preserve"> rachunków i faktur wraz z potwierdzeniem dokonania płatności; </w:t>
      </w:r>
    </w:p>
    <w:p w:rsidR="00EE3F45" w:rsidRPr="00EE3F45" w:rsidRDefault="00EE3F45" w:rsidP="00115732">
      <w:pPr>
        <w:pStyle w:val="Default"/>
        <w:numPr>
          <w:ilvl w:val="2"/>
          <w:numId w:val="11"/>
        </w:numPr>
        <w:spacing w:line="276" w:lineRule="auto"/>
        <w:ind w:left="1800"/>
        <w:jc w:val="both"/>
        <w:rPr>
          <w:sz w:val="23"/>
          <w:szCs w:val="23"/>
        </w:rPr>
      </w:pPr>
      <w:r w:rsidRPr="00EE3F45">
        <w:rPr>
          <w:bCs/>
          <w:sz w:val="23"/>
          <w:szCs w:val="23"/>
        </w:rPr>
        <w:t xml:space="preserve">informacje statystyczne o zakresie rzeczywiście udzielonego wsparcia oraz uczestnikach kształcenia ustawicznego w celu badania efektywności </w:t>
      </w:r>
      <w:r>
        <w:rPr>
          <w:bCs/>
          <w:sz w:val="23"/>
          <w:szCs w:val="23"/>
        </w:rPr>
        <w:t>KFS</w:t>
      </w:r>
      <w:r w:rsidRPr="00EE3F45">
        <w:rPr>
          <w:bCs/>
          <w:sz w:val="23"/>
          <w:szCs w:val="23"/>
        </w:rPr>
        <w:t xml:space="preserve"> w szczególności: </w:t>
      </w:r>
    </w:p>
    <w:p w:rsidR="00EE3F45" w:rsidRPr="00EE3F45" w:rsidRDefault="00EE3F45" w:rsidP="00115732">
      <w:pPr>
        <w:pStyle w:val="Default"/>
        <w:numPr>
          <w:ilvl w:val="3"/>
          <w:numId w:val="11"/>
        </w:numPr>
        <w:spacing w:line="276" w:lineRule="auto"/>
        <w:jc w:val="both"/>
        <w:rPr>
          <w:sz w:val="23"/>
          <w:szCs w:val="23"/>
        </w:rPr>
      </w:pPr>
      <w:r w:rsidRPr="00EE3F45">
        <w:rPr>
          <w:bCs/>
          <w:sz w:val="23"/>
          <w:szCs w:val="23"/>
        </w:rPr>
        <w:t xml:space="preserve">liczbę osób objętych działaniami finansowanymi z udziałem środków Krajowego Funduszu Szkoleniowego, w podziale według tematyki kształcenia ustawicznego, </w:t>
      </w:r>
      <w:r>
        <w:rPr>
          <w:bCs/>
          <w:sz w:val="23"/>
          <w:szCs w:val="23"/>
        </w:rPr>
        <w:t>płci, grup wieku</w:t>
      </w:r>
      <w:r w:rsidRPr="00EE3F45">
        <w:rPr>
          <w:bCs/>
          <w:sz w:val="23"/>
          <w:szCs w:val="23"/>
        </w:rPr>
        <w:t>, poziomu wykształcenia oraz liczby osób pracujących w szczególnych warunkach lub wykonujących prace o szczególnym charakterze</w:t>
      </w:r>
      <w:r w:rsidRPr="00EE3F45">
        <w:rPr>
          <w:sz w:val="23"/>
          <w:szCs w:val="23"/>
        </w:rPr>
        <w:t xml:space="preserve">, </w:t>
      </w:r>
    </w:p>
    <w:p w:rsidR="00EE3F45" w:rsidRPr="00EE3F45" w:rsidRDefault="00EE3F45" w:rsidP="00115732">
      <w:pPr>
        <w:pStyle w:val="Default"/>
        <w:numPr>
          <w:ilvl w:val="3"/>
          <w:numId w:val="11"/>
        </w:numPr>
        <w:spacing w:line="276" w:lineRule="auto"/>
        <w:jc w:val="both"/>
        <w:rPr>
          <w:sz w:val="23"/>
          <w:szCs w:val="23"/>
        </w:rPr>
      </w:pPr>
      <w:r w:rsidRPr="00EE3F45">
        <w:rPr>
          <w:sz w:val="23"/>
          <w:szCs w:val="23"/>
        </w:rPr>
        <w:t xml:space="preserve">liczbę osób, które rozpoczęły kurs, studia podyplomowe lub przystąpiły do egzaminu – finansowane z udziałem środków </w:t>
      </w:r>
      <w:r>
        <w:rPr>
          <w:sz w:val="23"/>
          <w:szCs w:val="23"/>
        </w:rPr>
        <w:t>KFS</w:t>
      </w:r>
      <w:r w:rsidRPr="00EE3F45">
        <w:rPr>
          <w:sz w:val="23"/>
          <w:szCs w:val="23"/>
        </w:rPr>
        <w:t xml:space="preserve">, </w:t>
      </w:r>
    </w:p>
    <w:p w:rsidR="000008EF" w:rsidRPr="00EE3F45" w:rsidRDefault="00EE3F45" w:rsidP="00115732">
      <w:pPr>
        <w:pStyle w:val="Default"/>
        <w:numPr>
          <w:ilvl w:val="3"/>
          <w:numId w:val="11"/>
        </w:numPr>
        <w:spacing w:line="276" w:lineRule="auto"/>
        <w:jc w:val="both"/>
        <w:rPr>
          <w:sz w:val="23"/>
          <w:szCs w:val="23"/>
        </w:rPr>
      </w:pPr>
      <w:r w:rsidRPr="00EE3F45">
        <w:rPr>
          <w:sz w:val="23"/>
          <w:szCs w:val="23"/>
        </w:rPr>
        <w:lastRenderedPageBreak/>
        <w:t xml:space="preserve">liczbę osób, które ukończyły z wynikiem pozytywnym kurs, studia podyplomowe lub zdały egzamin – finansowane z udziałem środków  </w:t>
      </w:r>
      <w:r>
        <w:rPr>
          <w:sz w:val="23"/>
          <w:szCs w:val="23"/>
        </w:rPr>
        <w:t>KFS</w:t>
      </w:r>
      <w:r w:rsidRPr="00EE3F45">
        <w:rPr>
          <w:sz w:val="23"/>
          <w:szCs w:val="23"/>
        </w:rPr>
        <w:t>.</w:t>
      </w:r>
    </w:p>
    <w:p w:rsidR="00953CA3" w:rsidRPr="00EE3F45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 xml:space="preserve">zwrotu – po złożeniu formularza rozliczeniowego – niewykorzystanej lub nieprawidłowo wykorzystanej kwoty środków z KFS niezwłocznie, jednak nie później niż w terminie 14 dni od dnia otrzymania wezwania Powiatowego Urzędu Pracy w Mrągowie; </w:t>
      </w:r>
    </w:p>
    <w:p w:rsidR="00953CA3" w:rsidRPr="00EE3F45" w:rsidRDefault="00953CA3" w:rsidP="00115732">
      <w:pPr>
        <w:pStyle w:val="Default"/>
        <w:numPr>
          <w:ilvl w:val="1"/>
          <w:numId w:val="12"/>
        </w:numPr>
        <w:spacing w:line="276" w:lineRule="auto"/>
        <w:ind w:left="108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 xml:space="preserve">przedstawienia na żądanie Powiatowego Urzędu Pracy w Mrągowie informacji i złożenia dodatkowych wyjaśnień dotyczących sposobu wykorzystania przyznanych środków. </w:t>
      </w:r>
    </w:p>
    <w:p w:rsidR="00953CA3" w:rsidRPr="00EE3F45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Pr="00EE3F45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 w:rsidRPr="00EE3F45">
        <w:rPr>
          <w:b/>
          <w:bCs/>
          <w:sz w:val="23"/>
          <w:szCs w:val="23"/>
        </w:rPr>
        <w:t>§ 15</w:t>
      </w:r>
    </w:p>
    <w:p w:rsidR="00953CA3" w:rsidRDefault="00953CA3" w:rsidP="00115732">
      <w:pPr>
        <w:pStyle w:val="Default"/>
        <w:numPr>
          <w:ilvl w:val="0"/>
          <w:numId w:val="14"/>
        </w:numPr>
        <w:spacing w:after="68" w:line="276" w:lineRule="auto"/>
        <w:ind w:left="36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>Za dokumenty finansowe stanowiące podstawę rozliczenia przyznanych środków uważa się faktury lub rachunki z datą zakupu usługi dokonanego nie wcześniej niż w dniu następnym po podpisaniu umowy. Wyżej wskazane dokumenty powinny zawierać informacje pozwalające na identyfikację wykonawcy usługi kształcenia ustawicznego, odbiorcę usługi oraz nazwę rodzaju (działania) kształcenia ustawicznego oraz jego koszt</w:t>
      </w:r>
      <w:r>
        <w:rPr>
          <w:sz w:val="23"/>
          <w:szCs w:val="23"/>
        </w:rPr>
        <w:t xml:space="preserve">, a na odwrocie dokumentu powinien być sporządzony przez pracodawcę opis zawierający informację o finansowanych z KFS działaniach, o wysokości wkładu własnego pracodawcy oraz o uczestnikach tych działań podpisane przez uprawnioną osobę. </w:t>
      </w:r>
    </w:p>
    <w:p w:rsidR="00953CA3" w:rsidRDefault="00953CA3" w:rsidP="00115732">
      <w:pPr>
        <w:pStyle w:val="Default"/>
        <w:numPr>
          <w:ilvl w:val="0"/>
          <w:numId w:val="14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Wszelkie wydatki poniesione przez Pracodawcę na kształcenie ustawiczne rozpoczęte przed zawarciem umowy o dofinansowanie nie będą uwzględniane przy rozliczeniu. </w:t>
      </w:r>
    </w:p>
    <w:p w:rsidR="00953CA3" w:rsidRDefault="00953CA3" w:rsidP="00EE3F4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16</w:t>
      </w:r>
    </w:p>
    <w:p w:rsidR="00A7056C" w:rsidRDefault="00953CA3" w:rsidP="00115732">
      <w:pPr>
        <w:pStyle w:val="Default"/>
        <w:numPr>
          <w:ilvl w:val="0"/>
          <w:numId w:val="15"/>
        </w:numPr>
        <w:spacing w:after="66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Pracodawca zobowiązany jest do zwrotu przyznanego dofinansowania wraz z odsetkami ustawowymi naliczanymi od dnia otrzymania środków niezwłocznie, jednak nie później niż w ciągu 14 dni od otrzymania wezwania Powiatowego Urzędu Pracy w Mrągowie w szczególności w przypadku: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>gdy pracownik nie ukończył kształcenia ustawicznego finansowanego z K</w:t>
      </w:r>
      <w:r w:rsidR="00A7056C">
        <w:rPr>
          <w:sz w:val="23"/>
          <w:szCs w:val="23"/>
        </w:rPr>
        <w:t>FS</w:t>
      </w:r>
      <w:r w:rsidRPr="00A7056C">
        <w:rPr>
          <w:sz w:val="23"/>
          <w:szCs w:val="23"/>
        </w:rPr>
        <w:t xml:space="preserve"> z powodu rozwiązania przez niego umowy o pracę lub rozwiązania z nim umowy o pracę na podstawie art. 52 </w:t>
      </w:r>
      <w:r w:rsidRPr="003E0341">
        <w:rPr>
          <w:i/>
          <w:sz w:val="23"/>
          <w:szCs w:val="23"/>
        </w:rPr>
        <w:t>Kodeksu pracy</w:t>
      </w:r>
      <w:r w:rsidRPr="00A7056C">
        <w:rPr>
          <w:sz w:val="23"/>
          <w:szCs w:val="23"/>
        </w:rPr>
        <w:t xml:space="preserve">,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nieprzedłożenia urzędowi dokumentów dotyczących rozliczenia umowy o dofinansowanie,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niewykorzystania </w:t>
      </w:r>
      <w:r w:rsidR="00A7056C">
        <w:rPr>
          <w:sz w:val="23"/>
          <w:szCs w:val="23"/>
        </w:rPr>
        <w:t xml:space="preserve">przekazanych </w:t>
      </w:r>
      <w:r w:rsidRPr="00A7056C">
        <w:rPr>
          <w:sz w:val="23"/>
          <w:szCs w:val="23"/>
        </w:rPr>
        <w:t xml:space="preserve">środków: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w przypadku wystąpienia różnicy między kwotą środków otrzymanych, a kwotą środków wydatkowanych na kształcenie ustawiczne,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>w związku z niezrealizowaniem części lub całośc</w:t>
      </w:r>
      <w:r w:rsidR="00A7056C">
        <w:rPr>
          <w:sz w:val="23"/>
          <w:szCs w:val="23"/>
        </w:rPr>
        <w:t>i działań określonych w umowie;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wykorzystania środków niezgodnie z przeznaczeniem tj. celem i priorytetem, na jaki pomoc została udzielona, na działania o innym zakresie, adresowane do innych osób lub innej liczby osób;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niewydatkowania przekazanych środków w terminie określonym w umowie o dofinansowanie.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>złożenia niezgodnych z prawdą oświadczeń, zaświadczeń i/lub informacji zawartych we wniosku o przyznanie dofina</w:t>
      </w:r>
      <w:r w:rsidR="00A7056C">
        <w:rPr>
          <w:sz w:val="23"/>
          <w:szCs w:val="23"/>
        </w:rPr>
        <w:t>nsowania oraz jego załącznikach;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ujawnienia, iż przedstawione Powiatowemu Urzędowi Pracy dokumenty nie odpowiadają stanowi faktycznemu;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uniemożliwienia lub utrudnienia Powiatowemu Urzędowi Pracy przeprowadzenia dokonania oceny wykorzystania środków i prawidłowości realizacji warunków umowy;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lastRenderedPageBreak/>
        <w:t xml:space="preserve">niewywiązania się przez pracodawcę z obowiązków przewidzianych w § 14 </w:t>
      </w:r>
      <w:r w:rsidR="00A7056C" w:rsidRPr="00A7056C">
        <w:rPr>
          <w:i/>
          <w:sz w:val="23"/>
          <w:szCs w:val="23"/>
        </w:rPr>
        <w:t>Zasad</w:t>
      </w:r>
      <w:r w:rsidR="00A7056C">
        <w:rPr>
          <w:sz w:val="23"/>
          <w:szCs w:val="23"/>
        </w:rPr>
        <w:t xml:space="preserve"> </w:t>
      </w:r>
      <w:r w:rsidRPr="00A7056C">
        <w:rPr>
          <w:sz w:val="23"/>
          <w:szCs w:val="23"/>
        </w:rPr>
        <w:t xml:space="preserve">oraz </w:t>
      </w:r>
      <w:r w:rsidR="00A7056C">
        <w:rPr>
          <w:sz w:val="23"/>
          <w:szCs w:val="23"/>
        </w:rPr>
        <w:t xml:space="preserve">w </w:t>
      </w:r>
      <w:r w:rsidRPr="00A7056C">
        <w:rPr>
          <w:sz w:val="23"/>
          <w:szCs w:val="23"/>
        </w:rPr>
        <w:t xml:space="preserve">innych przypadkach niewywiązania się przez pracodawcę z warunków przewidzianych w umowie o dofinansowanie kształcenia ustawicznego; </w:t>
      </w:r>
    </w:p>
    <w:p w:rsidR="00953CA3" w:rsidRP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>sfinansowania kosztów kształcenia ustawicznego ze środków KFS w sytuacji wypowiedzenia w trybie natychmiastowym umowy zawartej między Powiatowym Urzędem</w:t>
      </w:r>
      <w:r w:rsidR="00A52CD8">
        <w:rPr>
          <w:sz w:val="23"/>
          <w:szCs w:val="23"/>
        </w:rPr>
        <w:t xml:space="preserve"> Pracy w Mrągowie a pracodawcą.</w:t>
      </w:r>
    </w:p>
    <w:p w:rsidR="00953CA3" w:rsidRDefault="00953CA3" w:rsidP="00115732">
      <w:pPr>
        <w:pStyle w:val="Default"/>
        <w:numPr>
          <w:ilvl w:val="0"/>
          <w:numId w:val="15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dzień dokonania zwrotu finansowania, uznaje się dzień wpływu środków na rachunek Powiatowego Urzędu Pracy w Mrągowie. </w:t>
      </w:r>
    </w:p>
    <w:p w:rsidR="00953CA3" w:rsidRDefault="00953CA3" w:rsidP="00115732">
      <w:pPr>
        <w:pStyle w:val="Default"/>
        <w:numPr>
          <w:ilvl w:val="0"/>
          <w:numId w:val="15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przypadku, gdy Pracodawca nie dokona zwrotu w wyznaczonym terminie, o którym mowa w pkt 1, Urząd podejmie czynności zmierzające do odzyskania należnych środków, z wykorzystaniem dostępnych środków prawnych.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17</w:t>
      </w:r>
    </w:p>
    <w:p w:rsidR="00953CA3" w:rsidRDefault="00953CA3" w:rsidP="00115732">
      <w:pPr>
        <w:pStyle w:val="Default"/>
        <w:numPr>
          <w:ilvl w:val="0"/>
          <w:numId w:val="16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Powiatowy Urząd Pracy w Mrągowie jest administratorem przetwarzanych danych osobowych. </w:t>
      </w:r>
    </w:p>
    <w:p w:rsidR="00953CA3" w:rsidRDefault="00953CA3" w:rsidP="00115732">
      <w:pPr>
        <w:pStyle w:val="Default"/>
        <w:numPr>
          <w:ilvl w:val="0"/>
          <w:numId w:val="1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Powiatowy Urząd Pracy w Mrągowie przetwarza dane osobowe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A7056C">
        <w:rPr>
          <w:sz w:val="23"/>
          <w:szCs w:val="23"/>
        </w:rPr>
        <w:t xml:space="preserve"> – </w:t>
      </w:r>
      <w:r>
        <w:rPr>
          <w:sz w:val="23"/>
          <w:szCs w:val="23"/>
        </w:rPr>
        <w:t>RODO</w:t>
      </w:r>
      <w:r w:rsidR="00A7056C">
        <w:rPr>
          <w:sz w:val="23"/>
          <w:szCs w:val="23"/>
        </w:rPr>
        <w:t>)</w:t>
      </w:r>
      <w:r>
        <w:rPr>
          <w:sz w:val="23"/>
          <w:szCs w:val="23"/>
        </w:rPr>
        <w:t xml:space="preserve">, w związku z </w:t>
      </w:r>
      <w:r w:rsidRPr="003E0341">
        <w:rPr>
          <w:i/>
          <w:sz w:val="23"/>
          <w:szCs w:val="23"/>
        </w:rPr>
        <w:t>ustawą o promocji zatrudnienia i instytucjach rynku pracy</w:t>
      </w:r>
      <w:r>
        <w:rPr>
          <w:sz w:val="23"/>
          <w:szCs w:val="23"/>
        </w:rPr>
        <w:t xml:space="preserve">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18</w:t>
      </w:r>
    </w:p>
    <w:p w:rsidR="00953CA3" w:rsidRDefault="00953CA3" w:rsidP="00115732">
      <w:pPr>
        <w:pStyle w:val="Default"/>
        <w:numPr>
          <w:ilvl w:val="0"/>
          <w:numId w:val="17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Powiatowy Urząd Pracy w Mrągowie zastrzega sobie prawo przeprowadzenia kontroli u Pracodawcy w zakresie przestrzegania postanowień umowy, wydatkowania środków KFS zgodnie z przeznaczeniem, właściwego dokumentowania oraz rozliczania otrzymanych i wydatkowanych środków i w tym celu może żądać danych, dokumentów i udzielania wyjaśnień w sprawach objętych zakresem kontroli. </w:t>
      </w:r>
    </w:p>
    <w:p w:rsidR="00953CA3" w:rsidRDefault="00953CA3" w:rsidP="00115732">
      <w:pPr>
        <w:pStyle w:val="Default"/>
        <w:numPr>
          <w:ilvl w:val="0"/>
          <w:numId w:val="17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 przeprowadzonych kontroli sporządza się stosowny protokół lub notatkę. </w:t>
      </w:r>
    </w:p>
    <w:p w:rsidR="00953CA3" w:rsidRDefault="00953CA3" w:rsidP="00115732">
      <w:pPr>
        <w:pStyle w:val="Default"/>
        <w:numPr>
          <w:ilvl w:val="0"/>
          <w:numId w:val="1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Prawo kontroli przysługuje upoważnionym podmiotom w dowolnym terminie w trakcie realizacji przedmiotu umowy oraz po jej zakończeniu w okresie 10 lat od dnia zawarcia umowy, o której mowa w § 12.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19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Podstawę prawną dofinansowania kształcenia ustawicznego pracowników i pracodawców z K</w:t>
      </w:r>
      <w:r w:rsidR="00A7056C">
        <w:rPr>
          <w:sz w:val="23"/>
          <w:szCs w:val="23"/>
        </w:rPr>
        <w:t>FS</w:t>
      </w:r>
      <w:r>
        <w:rPr>
          <w:sz w:val="23"/>
          <w:szCs w:val="23"/>
        </w:rPr>
        <w:t xml:space="preserve"> stanowią: </w:t>
      </w:r>
    </w:p>
    <w:p w:rsidR="005A14CC" w:rsidRPr="005A14CC" w:rsidRDefault="005A14CC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 w:rsidRPr="005A14CC">
        <w:rPr>
          <w:sz w:val="23"/>
          <w:szCs w:val="23"/>
        </w:rPr>
        <w:t>U</w:t>
      </w:r>
      <w:r w:rsidRPr="005A14CC">
        <w:rPr>
          <w:sz w:val="23"/>
          <w:szCs w:val="23"/>
        </w:rPr>
        <w:t>staw</w:t>
      </w:r>
      <w:r w:rsidRPr="005A14CC">
        <w:rPr>
          <w:sz w:val="23"/>
          <w:szCs w:val="23"/>
        </w:rPr>
        <w:t>a</w:t>
      </w:r>
      <w:r w:rsidRPr="005A14CC">
        <w:rPr>
          <w:sz w:val="23"/>
          <w:szCs w:val="23"/>
        </w:rPr>
        <w:t xml:space="preserve"> z dnia 20 marca 2025 r. </w:t>
      </w:r>
      <w:r w:rsidRPr="005A14CC">
        <w:rPr>
          <w:i/>
          <w:sz w:val="23"/>
          <w:szCs w:val="23"/>
        </w:rPr>
        <w:t>o rynku pracy i służbach zatrudnienia</w:t>
      </w:r>
      <w:r w:rsidRPr="005A14CC">
        <w:rPr>
          <w:sz w:val="23"/>
          <w:szCs w:val="23"/>
        </w:rPr>
        <w:t xml:space="preserve"> (Dz.U. z 2025 r. poz. 620)</w:t>
      </w:r>
      <w:r w:rsidRPr="005A14CC">
        <w:rPr>
          <w:sz w:val="23"/>
          <w:szCs w:val="23"/>
        </w:rPr>
        <w:t>.</w:t>
      </w:r>
    </w:p>
    <w:p w:rsidR="00953CA3" w:rsidRPr="005A14CC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 w:rsidRPr="005A14CC">
        <w:rPr>
          <w:sz w:val="23"/>
          <w:szCs w:val="23"/>
        </w:rPr>
        <w:t xml:space="preserve">Ustawa z dnia 20 kwietnia 2004 r. </w:t>
      </w:r>
      <w:r w:rsidRPr="005A14CC">
        <w:rPr>
          <w:i/>
          <w:iCs/>
          <w:sz w:val="23"/>
          <w:szCs w:val="23"/>
        </w:rPr>
        <w:t xml:space="preserve">o promocji zatrudnienia i instytucjach rynku pracy </w:t>
      </w:r>
      <w:r w:rsidRPr="005A14CC">
        <w:rPr>
          <w:sz w:val="23"/>
          <w:szCs w:val="23"/>
        </w:rPr>
        <w:t>(</w:t>
      </w:r>
      <w:proofErr w:type="spellStart"/>
      <w:r w:rsidRPr="005A14CC">
        <w:rPr>
          <w:sz w:val="23"/>
          <w:szCs w:val="23"/>
        </w:rPr>
        <w:t>t.j</w:t>
      </w:r>
      <w:proofErr w:type="spellEnd"/>
      <w:r w:rsidRPr="005A14CC">
        <w:rPr>
          <w:sz w:val="23"/>
          <w:szCs w:val="23"/>
        </w:rPr>
        <w:t>. Dz. U. z 20</w:t>
      </w:r>
      <w:r w:rsidR="00C358BD" w:rsidRPr="005A14CC">
        <w:rPr>
          <w:sz w:val="23"/>
          <w:szCs w:val="23"/>
        </w:rPr>
        <w:t>2</w:t>
      </w:r>
      <w:r w:rsidR="001B6EB4" w:rsidRPr="005A14CC">
        <w:rPr>
          <w:sz w:val="23"/>
          <w:szCs w:val="23"/>
        </w:rPr>
        <w:t>3</w:t>
      </w:r>
      <w:r w:rsidRPr="005A14CC">
        <w:rPr>
          <w:sz w:val="23"/>
          <w:szCs w:val="23"/>
        </w:rPr>
        <w:t xml:space="preserve"> r., poz. </w:t>
      </w:r>
      <w:r w:rsidR="001B6EB4" w:rsidRPr="005A14CC">
        <w:rPr>
          <w:sz w:val="23"/>
          <w:szCs w:val="23"/>
        </w:rPr>
        <w:t>735</w:t>
      </w:r>
      <w:r w:rsidRPr="005A14CC">
        <w:rPr>
          <w:sz w:val="23"/>
          <w:szCs w:val="23"/>
        </w:rPr>
        <w:t xml:space="preserve">, z </w:t>
      </w:r>
      <w:proofErr w:type="spellStart"/>
      <w:r w:rsidRPr="005A14CC">
        <w:rPr>
          <w:sz w:val="23"/>
          <w:szCs w:val="23"/>
        </w:rPr>
        <w:t>późn</w:t>
      </w:r>
      <w:proofErr w:type="spellEnd"/>
      <w:r w:rsidRPr="005A14CC">
        <w:rPr>
          <w:sz w:val="23"/>
          <w:szCs w:val="23"/>
        </w:rPr>
        <w:t xml:space="preserve">. zm.) </w:t>
      </w:r>
    </w:p>
    <w:p w:rsidR="00953CA3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Ustawa z dnia 27 sierpnia 2009 r. </w:t>
      </w:r>
      <w:r>
        <w:rPr>
          <w:i/>
          <w:iCs/>
          <w:sz w:val="23"/>
          <w:szCs w:val="23"/>
        </w:rPr>
        <w:t xml:space="preserve">o finansach publicznych </w:t>
      </w:r>
      <w:r>
        <w:rPr>
          <w:sz w:val="23"/>
          <w:szCs w:val="23"/>
        </w:rPr>
        <w:t>(</w:t>
      </w:r>
      <w:proofErr w:type="spellStart"/>
      <w:r w:rsidR="00D810A1" w:rsidRPr="00197B35">
        <w:rPr>
          <w:rFonts w:ascii="Cambria" w:hAnsi="Cambria" w:cs="Arial"/>
        </w:rPr>
        <w:t>t.j</w:t>
      </w:r>
      <w:proofErr w:type="spellEnd"/>
      <w:r w:rsidR="00D810A1" w:rsidRPr="00197B35">
        <w:rPr>
          <w:rFonts w:ascii="Cambria" w:hAnsi="Cambria" w:cs="Arial"/>
        </w:rPr>
        <w:t>. Dz. U. 20</w:t>
      </w:r>
      <w:r w:rsidR="00D810A1">
        <w:rPr>
          <w:rFonts w:ascii="Cambria" w:hAnsi="Cambria" w:cs="Arial"/>
        </w:rPr>
        <w:t>2</w:t>
      </w:r>
      <w:r w:rsidR="001B6EB4">
        <w:rPr>
          <w:rFonts w:ascii="Cambria" w:hAnsi="Cambria" w:cs="Arial"/>
        </w:rPr>
        <w:t>3</w:t>
      </w:r>
      <w:r w:rsidR="00D810A1" w:rsidRPr="00197B35">
        <w:rPr>
          <w:rFonts w:ascii="Cambria" w:hAnsi="Cambria" w:cs="Arial"/>
        </w:rPr>
        <w:t xml:space="preserve">, poz. </w:t>
      </w:r>
      <w:r w:rsidR="00D810A1">
        <w:rPr>
          <w:rFonts w:ascii="Cambria" w:hAnsi="Cambria" w:cs="Arial"/>
        </w:rPr>
        <w:t>1</w:t>
      </w:r>
      <w:r w:rsidR="001B6EB4">
        <w:rPr>
          <w:rFonts w:ascii="Cambria" w:hAnsi="Cambria" w:cs="Arial"/>
        </w:rPr>
        <w:t>270</w:t>
      </w:r>
      <w:r w:rsidR="00D810A1">
        <w:rPr>
          <w:rFonts w:ascii="Cambria" w:hAnsi="Cambria" w:cs="Arial"/>
        </w:rPr>
        <w:t xml:space="preserve"> </w:t>
      </w:r>
      <w:r w:rsidR="00D810A1" w:rsidRPr="00D810A1">
        <w:rPr>
          <w:sz w:val="23"/>
          <w:szCs w:val="23"/>
        </w:rPr>
        <w:t xml:space="preserve">z </w:t>
      </w:r>
      <w:proofErr w:type="spellStart"/>
      <w:r w:rsidR="00D810A1" w:rsidRPr="00D810A1">
        <w:rPr>
          <w:sz w:val="23"/>
          <w:szCs w:val="23"/>
        </w:rPr>
        <w:t>późn</w:t>
      </w:r>
      <w:proofErr w:type="spellEnd"/>
      <w:r w:rsidR="00D810A1" w:rsidRPr="00D810A1">
        <w:rPr>
          <w:sz w:val="23"/>
          <w:szCs w:val="23"/>
        </w:rPr>
        <w:t>. zm.</w:t>
      </w:r>
      <w:r>
        <w:rPr>
          <w:sz w:val="23"/>
          <w:szCs w:val="23"/>
        </w:rPr>
        <w:t xml:space="preserve">), </w:t>
      </w:r>
    </w:p>
    <w:p w:rsidR="00953CA3" w:rsidRDefault="00953CA3" w:rsidP="00115732">
      <w:pPr>
        <w:pStyle w:val="Default"/>
        <w:numPr>
          <w:ilvl w:val="0"/>
          <w:numId w:val="18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Ustawa z dnia 30 kwietnia 2014 r. </w:t>
      </w:r>
      <w:r>
        <w:rPr>
          <w:i/>
          <w:iCs/>
          <w:sz w:val="23"/>
          <w:szCs w:val="23"/>
        </w:rPr>
        <w:t xml:space="preserve">o postępowaniu w sprawach dotyczących pomocy publicznej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</w:t>
      </w:r>
      <w:proofErr w:type="spellStart"/>
      <w:r w:rsidR="00D810A1">
        <w:rPr>
          <w:sz w:val="23"/>
          <w:szCs w:val="23"/>
        </w:rPr>
        <w:t>t.j</w:t>
      </w:r>
      <w:proofErr w:type="spellEnd"/>
      <w:r w:rsidR="00D810A1">
        <w:rPr>
          <w:sz w:val="23"/>
          <w:szCs w:val="23"/>
        </w:rPr>
        <w:t>. Dz. U. z 202</w:t>
      </w:r>
      <w:r w:rsidR="001B6EB4">
        <w:rPr>
          <w:sz w:val="23"/>
          <w:szCs w:val="23"/>
        </w:rPr>
        <w:t>3</w:t>
      </w:r>
      <w:r w:rsidR="00D810A1">
        <w:rPr>
          <w:sz w:val="23"/>
          <w:szCs w:val="23"/>
        </w:rPr>
        <w:t xml:space="preserve"> r. poz. 743, z </w:t>
      </w:r>
      <w:proofErr w:type="spellStart"/>
      <w:r w:rsidR="00D810A1">
        <w:rPr>
          <w:sz w:val="23"/>
          <w:szCs w:val="23"/>
        </w:rPr>
        <w:t>późn</w:t>
      </w:r>
      <w:proofErr w:type="spellEnd"/>
      <w:r w:rsidR="00D810A1">
        <w:rPr>
          <w:sz w:val="23"/>
          <w:szCs w:val="23"/>
        </w:rPr>
        <w:t>. zm.).</w:t>
      </w:r>
      <w:r>
        <w:rPr>
          <w:sz w:val="23"/>
          <w:szCs w:val="23"/>
        </w:rPr>
        <w:t xml:space="preserve"> </w:t>
      </w:r>
    </w:p>
    <w:p w:rsidR="00953CA3" w:rsidRPr="00D810A1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Ustawa z dnia 6 marca 2018 r. </w:t>
      </w:r>
      <w:r>
        <w:rPr>
          <w:i/>
          <w:iCs/>
          <w:sz w:val="23"/>
          <w:szCs w:val="23"/>
        </w:rPr>
        <w:t xml:space="preserve">Prawo </w:t>
      </w:r>
      <w:r w:rsidRPr="00D810A1">
        <w:rPr>
          <w:i/>
          <w:iCs/>
          <w:sz w:val="23"/>
          <w:szCs w:val="23"/>
        </w:rPr>
        <w:t xml:space="preserve">przedsiębiorców </w:t>
      </w:r>
      <w:r w:rsidRPr="00D810A1">
        <w:rPr>
          <w:sz w:val="23"/>
          <w:szCs w:val="23"/>
        </w:rPr>
        <w:t>(</w:t>
      </w:r>
      <w:proofErr w:type="spellStart"/>
      <w:r w:rsidR="00C358BD" w:rsidRPr="00D810A1">
        <w:rPr>
          <w:sz w:val="23"/>
          <w:szCs w:val="23"/>
        </w:rPr>
        <w:t>t.j</w:t>
      </w:r>
      <w:proofErr w:type="spellEnd"/>
      <w:r w:rsidR="00C358BD" w:rsidRPr="00D810A1">
        <w:rPr>
          <w:sz w:val="23"/>
          <w:szCs w:val="23"/>
        </w:rPr>
        <w:t xml:space="preserve">. </w:t>
      </w:r>
      <w:r w:rsidRPr="00D810A1">
        <w:rPr>
          <w:sz w:val="23"/>
          <w:szCs w:val="23"/>
        </w:rPr>
        <w:t>Dz.U. z 20</w:t>
      </w:r>
      <w:r w:rsidR="00C358BD" w:rsidRPr="00D810A1">
        <w:rPr>
          <w:sz w:val="23"/>
          <w:szCs w:val="23"/>
        </w:rPr>
        <w:t>2</w:t>
      </w:r>
      <w:r w:rsidR="00D810A1" w:rsidRPr="00D810A1">
        <w:rPr>
          <w:sz w:val="23"/>
          <w:szCs w:val="23"/>
        </w:rPr>
        <w:t>3</w:t>
      </w:r>
      <w:r w:rsidRPr="00D810A1">
        <w:rPr>
          <w:sz w:val="23"/>
          <w:szCs w:val="23"/>
        </w:rPr>
        <w:t xml:space="preserve"> r. poz. </w:t>
      </w:r>
      <w:r w:rsidR="00D810A1" w:rsidRPr="00D810A1">
        <w:rPr>
          <w:sz w:val="23"/>
          <w:szCs w:val="23"/>
        </w:rPr>
        <w:t>221</w:t>
      </w:r>
      <w:r w:rsidRPr="00D810A1">
        <w:rPr>
          <w:sz w:val="23"/>
          <w:szCs w:val="23"/>
        </w:rPr>
        <w:t xml:space="preserve"> z </w:t>
      </w:r>
      <w:proofErr w:type="spellStart"/>
      <w:r w:rsidRPr="00D810A1">
        <w:rPr>
          <w:sz w:val="23"/>
          <w:szCs w:val="23"/>
        </w:rPr>
        <w:t>późn</w:t>
      </w:r>
      <w:proofErr w:type="spellEnd"/>
      <w:r w:rsidRPr="00D810A1">
        <w:rPr>
          <w:sz w:val="23"/>
          <w:szCs w:val="23"/>
        </w:rPr>
        <w:t xml:space="preserve">. zm.). </w:t>
      </w:r>
    </w:p>
    <w:p w:rsidR="00953CA3" w:rsidRPr="001B6EB4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</w:pPr>
      <w:r w:rsidRPr="001B6EB4">
        <w:t xml:space="preserve">Ustawa z dnia 23 kwietnia 1964 r. </w:t>
      </w:r>
      <w:r w:rsidRPr="001B6EB4">
        <w:rPr>
          <w:i/>
          <w:iCs/>
        </w:rPr>
        <w:t xml:space="preserve">Kodeks Cywilny </w:t>
      </w:r>
      <w:r w:rsidRPr="001B6EB4">
        <w:t>(</w:t>
      </w:r>
      <w:proofErr w:type="spellStart"/>
      <w:r w:rsidR="00D810A1" w:rsidRPr="001B6EB4">
        <w:t>t.j</w:t>
      </w:r>
      <w:proofErr w:type="spellEnd"/>
      <w:r w:rsidR="00D810A1" w:rsidRPr="001B6EB4">
        <w:t>. Dz. U. 202</w:t>
      </w:r>
      <w:r w:rsidR="001B6EB4">
        <w:t>3</w:t>
      </w:r>
      <w:r w:rsidR="00D810A1" w:rsidRPr="001B6EB4">
        <w:t>, poz. 1</w:t>
      </w:r>
      <w:r w:rsidR="001B6EB4">
        <w:t>610</w:t>
      </w:r>
      <w:r w:rsidRPr="001B6EB4">
        <w:t xml:space="preserve"> z </w:t>
      </w:r>
      <w:proofErr w:type="spellStart"/>
      <w:r w:rsidRPr="001B6EB4">
        <w:t>późn</w:t>
      </w:r>
      <w:proofErr w:type="spellEnd"/>
      <w:r w:rsidRPr="001B6EB4">
        <w:t xml:space="preserve">. zm.) </w:t>
      </w:r>
    </w:p>
    <w:p w:rsidR="001B6EB4" w:rsidRPr="001B6EB4" w:rsidRDefault="001B6EB4" w:rsidP="001B6EB4">
      <w:pPr>
        <w:pStyle w:val="Tekstpodstawowy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6EB4">
        <w:rPr>
          <w:rFonts w:ascii="Times New Roman" w:hAnsi="Times New Roman" w:cs="Times New Roman"/>
          <w:sz w:val="24"/>
          <w:szCs w:val="24"/>
          <w:lang w:val="pl-PL"/>
        </w:rPr>
        <w:t xml:space="preserve">Ustawa z dnia 17 grudnia 1998 r. </w:t>
      </w:r>
      <w:r w:rsidRPr="001B6EB4">
        <w:rPr>
          <w:rFonts w:ascii="Times New Roman" w:hAnsi="Times New Roman" w:cs="Times New Roman"/>
          <w:i/>
          <w:sz w:val="24"/>
          <w:szCs w:val="24"/>
          <w:lang w:val="pl-PL"/>
        </w:rPr>
        <w:t>o emeryturach i rentach z Funduszu Ubezpieczeń Społecznych</w:t>
      </w:r>
      <w:r w:rsidRPr="001B6EB4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proofErr w:type="spellStart"/>
      <w:r w:rsidRPr="001B6EB4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Pr="001B6EB4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1B6EB4">
        <w:rPr>
          <w:rFonts w:ascii="Times New Roman" w:hAnsi="Times New Roman" w:cs="Times New Roman"/>
          <w:sz w:val="24"/>
          <w:szCs w:val="24"/>
          <w:lang w:eastAsia="pl-PL"/>
        </w:rPr>
        <w:t>Dz. U. 2023 r. poz. 1251)</w:t>
      </w:r>
      <w:r w:rsidRPr="001B6EB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B6EB4" w:rsidRPr="001B6EB4" w:rsidRDefault="001B6EB4" w:rsidP="00115732">
      <w:pPr>
        <w:pStyle w:val="Default"/>
        <w:numPr>
          <w:ilvl w:val="0"/>
          <w:numId w:val="18"/>
        </w:numPr>
        <w:spacing w:after="68" w:line="276" w:lineRule="auto"/>
        <w:jc w:val="both"/>
      </w:pPr>
      <w:r w:rsidRPr="001B6EB4">
        <w:t xml:space="preserve">Ustawa z dnia 11 marca 2004 roku </w:t>
      </w:r>
      <w:r w:rsidRPr="001B6EB4">
        <w:rPr>
          <w:i/>
        </w:rPr>
        <w:t xml:space="preserve">o podatku od towarów i usług </w:t>
      </w:r>
      <w:r w:rsidRPr="001B6EB4">
        <w:t>(</w:t>
      </w:r>
      <w:proofErr w:type="spellStart"/>
      <w:r w:rsidRPr="001B6EB4">
        <w:t>t.j</w:t>
      </w:r>
      <w:proofErr w:type="spellEnd"/>
      <w:r w:rsidRPr="001B6EB4">
        <w:t xml:space="preserve">. </w:t>
      </w:r>
      <w:r w:rsidRPr="001B6EB4">
        <w:rPr>
          <w:bCs/>
        </w:rPr>
        <w:t>Dz.U. z 2023 r poz. 1570)</w:t>
      </w:r>
    </w:p>
    <w:p w:rsidR="00953CA3" w:rsidRPr="001B6EB4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</w:pPr>
      <w:r w:rsidRPr="001B6EB4">
        <w:lastRenderedPageBreak/>
        <w:t xml:space="preserve">Rozporządzenie Ministra Pracy i Polityki Społecznej z dnia 14 maja 2014 r. </w:t>
      </w:r>
      <w:r w:rsidRPr="001B6EB4">
        <w:rPr>
          <w:i/>
          <w:iCs/>
        </w:rPr>
        <w:t xml:space="preserve">w sprawie przyznawania środków z Krajowego Funduszu Szkoleniowego </w:t>
      </w:r>
      <w:r w:rsidRPr="001B6EB4">
        <w:t>(</w:t>
      </w:r>
      <w:proofErr w:type="spellStart"/>
      <w:r w:rsidR="00C358BD" w:rsidRPr="001B6EB4">
        <w:t>t.j</w:t>
      </w:r>
      <w:proofErr w:type="spellEnd"/>
      <w:r w:rsidR="00C358BD" w:rsidRPr="001B6EB4">
        <w:t xml:space="preserve">. </w:t>
      </w:r>
      <w:r w:rsidRPr="001B6EB4">
        <w:t>Dz.U. z 201</w:t>
      </w:r>
      <w:r w:rsidR="00C358BD" w:rsidRPr="001B6EB4">
        <w:t>8</w:t>
      </w:r>
      <w:r w:rsidRPr="001B6EB4">
        <w:t xml:space="preserve"> r., poz. </w:t>
      </w:r>
      <w:r w:rsidR="00C358BD" w:rsidRPr="001B6EB4">
        <w:t>117</w:t>
      </w:r>
      <w:r w:rsidRPr="001B6EB4">
        <w:t xml:space="preserve"> z </w:t>
      </w:r>
      <w:proofErr w:type="spellStart"/>
      <w:r w:rsidRPr="001B6EB4">
        <w:t>późn</w:t>
      </w:r>
      <w:proofErr w:type="spellEnd"/>
      <w:r w:rsidRPr="001B6EB4">
        <w:t xml:space="preserve">. zm.) </w:t>
      </w:r>
    </w:p>
    <w:p w:rsidR="00953CA3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Rozporządzenie Rady Ministrów z dnia 29 marca 2010 r. </w:t>
      </w:r>
      <w:r>
        <w:rPr>
          <w:i/>
          <w:iCs/>
          <w:sz w:val="23"/>
          <w:szCs w:val="23"/>
        </w:rPr>
        <w:t xml:space="preserve">w sprawie zakresu informacji przedstawianych przez podmiot ubiegający się o pomoc de minimis </w:t>
      </w:r>
      <w:r>
        <w:rPr>
          <w:sz w:val="23"/>
          <w:szCs w:val="23"/>
        </w:rPr>
        <w:t>(</w:t>
      </w:r>
      <w:proofErr w:type="spellStart"/>
      <w:r w:rsidR="00AD1CF7">
        <w:rPr>
          <w:sz w:val="23"/>
          <w:szCs w:val="23"/>
        </w:rPr>
        <w:t>t.j</w:t>
      </w:r>
      <w:proofErr w:type="spellEnd"/>
      <w:r w:rsidR="00AD1CF7">
        <w:rPr>
          <w:sz w:val="23"/>
          <w:szCs w:val="23"/>
        </w:rPr>
        <w:t xml:space="preserve">. </w:t>
      </w:r>
      <w:r>
        <w:rPr>
          <w:sz w:val="23"/>
          <w:szCs w:val="23"/>
        </w:rPr>
        <w:t>Dz. U. z 20</w:t>
      </w:r>
      <w:r w:rsidR="00AD1CF7">
        <w:rPr>
          <w:sz w:val="23"/>
          <w:szCs w:val="23"/>
        </w:rPr>
        <w:t>24</w:t>
      </w:r>
      <w:r>
        <w:rPr>
          <w:sz w:val="23"/>
          <w:szCs w:val="23"/>
        </w:rPr>
        <w:t xml:space="preserve"> </w:t>
      </w:r>
      <w:r w:rsidR="00AD1CF7">
        <w:rPr>
          <w:sz w:val="23"/>
          <w:szCs w:val="23"/>
        </w:rPr>
        <w:t>r., poz.</w:t>
      </w:r>
      <w:r>
        <w:rPr>
          <w:sz w:val="23"/>
          <w:szCs w:val="23"/>
        </w:rPr>
        <w:t xml:space="preserve"> </w:t>
      </w:r>
      <w:r w:rsidR="00AD1CF7">
        <w:rPr>
          <w:sz w:val="23"/>
          <w:szCs w:val="23"/>
        </w:rPr>
        <w:t>40</w:t>
      </w:r>
      <w:r>
        <w:rPr>
          <w:sz w:val="23"/>
          <w:szCs w:val="23"/>
        </w:rPr>
        <w:t xml:space="preserve">, ze zm.) </w:t>
      </w:r>
    </w:p>
    <w:p w:rsidR="00953CA3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Rozporządzenie z dnia 20 marca 2007 r. </w:t>
      </w:r>
      <w:r>
        <w:rPr>
          <w:i/>
          <w:iCs/>
          <w:sz w:val="23"/>
          <w:szCs w:val="23"/>
        </w:rPr>
        <w:t xml:space="preserve">w sprawie zaświadczeń o pomocy de minimis i pomocy de minimis w rolnictwie lub rybołówstwie </w:t>
      </w:r>
      <w:r>
        <w:rPr>
          <w:sz w:val="23"/>
          <w:szCs w:val="23"/>
        </w:rPr>
        <w:t>(</w:t>
      </w:r>
      <w:proofErr w:type="spellStart"/>
      <w:r w:rsidR="00B72A94">
        <w:rPr>
          <w:sz w:val="23"/>
          <w:szCs w:val="23"/>
        </w:rPr>
        <w:t>t.j</w:t>
      </w:r>
      <w:proofErr w:type="spellEnd"/>
      <w:r w:rsidR="00B72A94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Dz. U. </w:t>
      </w:r>
      <w:r w:rsidR="00B72A94">
        <w:rPr>
          <w:sz w:val="23"/>
          <w:szCs w:val="23"/>
        </w:rPr>
        <w:t xml:space="preserve">2018, </w:t>
      </w:r>
      <w:r>
        <w:rPr>
          <w:sz w:val="23"/>
          <w:szCs w:val="23"/>
        </w:rPr>
        <w:t>poz. 35</w:t>
      </w:r>
      <w:r w:rsidR="00B72A94">
        <w:rPr>
          <w:sz w:val="23"/>
          <w:szCs w:val="23"/>
        </w:rPr>
        <w:t>0</w:t>
      </w:r>
      <w:r>
        <w:rPr>
          <w:sz w:val="23"/>
          <w:szCs w:val="23"/>
        </w:rPr>
        <w:t xml:space="preserve">, ze zm.) </w:t>
      </w:r>
    </w:p>
    <w:p w:rsidR="004A12B5" w:rsidRDefault="00953CA3" w:rsidP="004A12B5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Rozporządzenie Ministra Finansów z dnia 20 grudnia 2013 r</w:t>
      </w:r>
      <w:r>
        <w:rPr>
          <w:i/>
          <w:iCs/>
          <w:sz w:val="23"/>
          <w:szCs w:val="23"/>
        </w:rPr>
        <w:t xml:space="preserve">. w sprawie zwolnień od podatku towarów i usług oraz warunków stosowania tych zwolnień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>. Dz. U. z 20</w:t>
      </w:r>
      <w:r w:rsidR="00B72A94">
        <w:rPr>
          <w:sz w:val="23"/>
          <w:szCs w:val="23"/>
        </w:rPr>
        <w:t>2</w:t>
      </w:r>
      <w:r w:rsidR="004A12B5">
        <w:rPr>
          <w:sz w:val="23"/>
          <w:szCs w:val="23"/>
        </w:rPr>
        <w:t>3</w:t>
      </w:r>
      <w:r>
        <w:rPr>
          <w:sz w:val="23"/>
          <w:szCs w:val="23"/>
        </w:rPr>
        <w:t xml:space="preserve"> r., poz. </w:t>
      </w:r>
      <w:r w:rsidR="004A12B5">
        <w:rPr>
          <w:sz w:val="23"/>
          <w:szCs w:val="23"/>
        </w:rPr>
        <w:t>955</w:t>
      </w:r>
      <w:r>
        <w:rPr>
          <w:sz w:val="23"/>
          <w:szCs w:val="23"/>
        </w:rPr>
        <w:t xml:space="preserve">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zm.). </w:t>
      </w:r>
    </w:p>
    <w:p w:rsidR="004A12B5" w:rsidRPr="004A12B5" w:rsidRDefault="00953CA3" w:rsidP="004A12B5">
      <w:pPr>
        <w:pStyle w:val="Default"/>
        <w:numPr>
          <w:ilvl w:val="0"/>
          <w:numId w:val="18"/>
        </w:numPr>
        <w:spacing w:after="68" w:line="276" w:lineRule="auto"/>
        <w:jc w:val="both"/>
      </w:pPr>
      <w:r w:rsidRPr="004A12B5">
        <w:t xml:space="preserve">Rozporządzenie Komisji (UE) Nr </w:t>
      </w:r>
      <w:r w:rsidR="004A12B5" w:rsidRPr="004A12B5">
        <w:t>2023/2831 z dnia 13 grudnia 2023 r. w sprawie stosowania art. 107 i 108 Traktatu o funkcjonowaniu Unii Europejskiej do pomocy de minimis (Dz. Urz. UE L 295 z 15.12.2023)</w:t>
      </w:r>
      <w:r w:rsidR="004A12B5" w:rsidRPr="004A12B5">
        <w:rPr>
          <w:lang w:eastAsia="pl-PL"/>
        </w:rPr>
        <w:t>.</w:t>
      </w:r>
    </w:p>
    <w:p w:rsidR="00953CA3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Rozporządzenie Komisji (UE) Nr 1408/2013 z dnia 18 grudnia 2013 r. </w:t>
      </w:r>
      <w:r>
        <w:rPr>
          <w:i/>
          <w:iCs/>
          <w:sz w:val="23"/>
          <w:szCs w:val="23"/>
        </w:rPr>
        <w:t xml:space="preserve">w sprawie stosowania art. 107 i 108 Traktatu o Funkcjonowaniu Unii Europejskiej do pomocy de minimis w sektorze rolnym </w:t>
      </w:r>
      <w:r>
        <w:rPr>
          <w:sz w:val="23"/>
          <w:szCs w:val="23"/>
        </w:rPr>
        <w:t xml:space="preserve">(Dz. Urz. UE L 352/9). </w:t>
      </w:r>
    </w:p>
    <w:p w:rsidR="00953CA3" w:rsidRDefault="00953CA3" w:rsidP="00115732">
      <w:pPr>
        <w:pStyle w:val="Default"/>
        <w:numPr>
          <w:ilvl w:val="0"/>
          <w:numId w:val="18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Rozporządzenie Komisji (UE) Nr 717/2014 z dnia 27 czerwca 2014 r. </w:t>
      </w:r>
      <w:r>
        <w:rPr>
          <w:i/>
          <w:iCs/>
          <w:sz w:val="23"/>
          <w:szCs w:val="23"/>
        </w:rPr>
        <w:t xml:space="preserve">w sprawie stosowania art. 107 i 108 Traktatu o Funkcjonowaniu Unii Europejskiej do pomocy de minimis w sektorze rybołówstwa i akwakultury </w:t>
      </w:r>
      <w:r>
        <w:rPr>
          <w:sz w:val="23"/>
          <w:szCs w:val="23"/>
        </w:rPr>
        <w:t xml:space="preserve">( Dz. Urz. UE L 190 z 28.06.2014). </w:t>
      </w:r>
    </w:p>
    <w:p w:rsidR="0023651B" w:rsidRDefault="0023651B" w:rsidP="0023651B">
      <w:pPr>
        <w:pStyle w:val="Default"/>
        <w:spacing w:line="276" w:lineRule="auto"/>
        <w:jc w:val="both"/>
        <w:rPr>
          <w:sz w:val="23"/>
          <w:szCs w:val="23"/>
        </w:rPr>
      </w:pPr>
    </w:p>
    <w:p w:rsidR="0023651B" w:rsidRDefault="0023651B" w:rsidP="0023651B">
      <w:pPr>
        <w:pStyle w:val="Default"/>
        <w:spacing w:line="276" w:lineRule="auto"/>
        <w:jc w:val="both"/>
        <w:rPr>
          <w:sz w:val="23"/>
          <w:szCs w:val="23"/>
        </w:rPr>
      </w:pPr>
    </w:p>
    <w:p w:rsidR="0023651B" w:rsidRDefault="0023651B" w:rsidP="0023651B">
      <w:pPr>
        <w:pStyle w:val="Default"/>
        <w:spacing w:line="276" w:lineRule="auto"/>
        <w:jc w:val="both"/>
        <w:rPr>
          <w:sz w:val="23"/>
          <w:szCs w:val="23"/>
        </w:rPr>
      </w:pPr>
    </w:p>
    <w:p w:rsidR="00B72A94" w:rsidRDefault="00B72A94" w:rsidP="00B72A94">
      <w:pPr>
        <w:pStyle w:val="Default"/>
        <w:spacing w:line="276" w:lineRule="auto"/>
        <w:ind w:left="360"/>
        <w:rPr>
          <w:sz w:val="23"/>
          <w:szCs w:val="23"/>
        </w:rPr>
      </w:pPr>
    </w:p>
    <w:p w:rsidR="00B72A94" w:rsidRDefault="00B72A94" w:rsidP="00B72A94">
      <w:pPr>
        <w:pStyle w:val="Default"/>
        <w:spacing w:line="276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Mrągowo, </w:t>
      </w:r>
      <w:r w:rsidR="005A14CC">
        <w:rPr>
          <w:sz w:val="23"/>
          <w:szCs w:val="23"/>
        </w:rPr>
        <w:t>29.08.2025</w:t>
      </w:r>
      <w:r>
        <w:rPr>
          <w:sz w:val="23"/>
          <w:szCs w:val="23"/>
        </w:rPr>
        <w:t xml:space="preserve"> r.</w:t>
      </w:r>
    </w:p>
    <w:sectPr w:rsidR="00B72A94" w:rsidSect="00C162A9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92628"/>
    <w:multiLevelType w:val="hybridMultilevel"/>
    <w:tmpl w:val="843421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F4E621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809D7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66623092">
      <w:start w:val="1"/>
      <w:numFmt w:val="low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75310"/>
    <w:multiLevelType w:val="hybridMultilevel"/>
    <w:tmpl w:val="4E384DBE"/>
    <w:lvl w:ilvl="0" w:tplc="24400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6A0363"/>
    <w:multiLevelType w:val="hybridMultilevel"/>
    <w:tmpl w:val="61823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BDCACF4">
      <w:start w:val="1"/>
      <w:numFmt w:val="lowerLetter"/>
      <w:lvlText w:val="%4."/>
      <w:lvlJc w:val="left"/>
      <w:pPr>
        <w:ind w:left="30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1C60"/>
    <w:multiLevelType w:val="hybridMultilevel"/>
    <w:tmpl w:val="6B04E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AD1ABB"/>
    <w:multiLevelType w:val="hybridMultilevel"/>
    <w:tmpl w:val="6E68E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5444E"/>
    <w:multiLevelType w:val="hybridMultilevel"/>
    <w:tmpl w:val="95C8BF30"/>
    <w:lvl w:ilvl="0" w:tplc="24400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E0210D"/>
    <w:multiLevelType w:val="hybridMultilevel"/>
    <w:tmpl w:val="31AE4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C742F5"/>
    <w:multiLevelType w:val="hybridMultilevel"/>
    <w:tmpl w:val="A3627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6083D"/>
    <w:multiLevelType w:val="hybridMultilevel"/>
    <w:tmpl w:val="7AB84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086A70"/>
    <w:multiLevelType w:val="hybridMultilevel"/>
    <w:tmpl w:val="E0A6BEAC"/>
    <w:lvl w:ilvl="0" w:tplc="24400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C67DC"/>
    <w:multiLevelType w:val="hybridMultilevel"/>
    <w:tmpl w:val="28581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2CAE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A034D"/>
    <w:multiLevelType w:val="hybridMultilevel"/>
    <w:tmpl w:val="5E5087B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CB7DEB"/>
    <w:multiLevelType w:val="hybridMultilevel"/>
    <w:tmpl w:val="17F6B7F0"/>
    <w:lvl w:ilvl="0" w:tplc="917E3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253E2"/>
    <w:multiLevelType w:val="hybridMultilevel"/>
    <w:tmpl w:val="20C22E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B23CB6"/>
    <w:multiLevelType w:val="hybridMultilevel"/>
    <w:tmpl w:val="BC22EB56"/>
    <w:lvl w:ilvl="0" w:tplc="ED74110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F04ADB"/>
    <w:multiLevelType w:val="hybridMultilevel"/>
    <w:tmpl w:val="D6643EF4"/>
    <w:lvl w:ilvl="0" w:tplc="24400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A126A"/>
    <w:multiLevelType w:val="hybridMultilevel"/>
    <w:tmpl w:val="416EA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F837B4"/>
    <w:multiLevelType w:val="hybridMultilevel"/>
    <w:tmpl w:val="4BB4A9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17662CC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9C5B2F"/>
    <w:multiLevelType w:val="hybridMultilevel"/>
    <w:tmpl w:val="879A986E"/>
    <w:lvl w:ilvl="0" w:tplc="174069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944C1"/>
    <w:multiLevelType w:val="hybridMultilevel"/>
    <w:tmpl w:val="1604E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84756"/>
    <w:multiLevelType w:val="hybridMultilevel"/>
    <w:tmpl w:val="8D768A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6F7423"/>
    <w:multiLevelType w:val="hybridMultilevel"/>
    <w:tmpl w:val="48100ECC"/>
    <w:lvl w:ilvl="0" w:tplc="24400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41658"/>
    <w:multiLevelType w:val="hybridMultilevel"/>
    <w:tmpl w:val="B908F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0"/>
  </w:num>
  <w:num w:numId="5">
    <w:abstractNumId w:val="24"/>
  </w:num>
  <w:num w:numId="6">
    <w:abstractNumId w:val="22"/>
  </w:num>
  <w:num w:numId="7">
    <w:abstractNumId w:val="18"/>
  </w:num>
  <w:num w:numId="8">
    <w:abstractNumId w:val="6"/>
  </w:num>
  <w:num w:numId="9">
    <w:abstractNumId w:val="3"/>
  </w:num>
  <w:num w:numId="10">
    <w:abstractNumId w:val="21"/>
  </w:num>
  <w:num w:numId="11">
    <w:abstractNumId w:val="2"/>
  </w:num>
  <w:num w:numId="12">
    <w:abstractNumId w:val="14"/>
  </w:num>
  <w:num w:numId="13">
    <w:abstractNumId w:val="7"/>
  </w:num>
  <w:num w:numId="14">
    <w:abstractNumId w:val="23"/>
  </w:num>
  <w:num w:numId="15">
    <w:abstractNumId w:val="17"/>
  </w:num>
  <w:num w:numId="16">
    <w:abstractNumId w:val="1"/>
  </w:num>
  <w:num w:numId="17">
    <w:abstractNumId w:val="5"/>
  </w:num>
  <w:num w:numId="18">
    <w:abstractNumId w:val="9"/>
  </w:num>
  <w:num w:numId="19">
    <w:abstractNumId w:val="19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20"/>
  </w:num>
  <w:num w:numId="25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73"/>
    <w:rsid w:val="000008EF"/>
    <w:rsid w:val="00001DA1"/>
    <w:rsid w:val="000144D9"/>
    <w:rsid w:val="000C11E9"/>
    <w:rsid w:val="000C6D58"/>
    <w:rsid w:val="000D081E"/>
    <w:rsid w:val="0010058C"/>
    <w:rsid w:val="00115732"/>
    <w:rsid w:val="00132303"/>
    <w:rsid w:val="00151B9D"/>
    <w:rsid w:val="00175FED"/>
    <w:rsid w:val="0019207A"/>
    <w:rsid w:val="001B6EB4"/>
    <w:rsid w:val="001F7471"/>
    <w:rsid w:val="002054C5"/>
    <w:rsid w:val="00215F5D"/>
    <w:rsid w:val="0023651B"/>
    <w:rsid w:val="00276F46"/>
    <w:rsid w:val="002F7A56"/>
    <w:rsid w:val="00300D3F"/>
    <w:rsid w:val="003267D2"/>
    <w:rsid w:val="00336D17"/>
    <w:rsid w:val="003754B6"/>
    <w:rsid w:val="003E0341"/>
    <w:rsid w:val="004A12B5"/>
    <w:rsid w:val="00537E87"/>
    <w:rsid w:val="0059236A"/>
    <w:rsid w:val="005A14CC"/>
    <w:rsid w:val="005D0A7E"/>
    <w:rsid w:val="005D3875"/>
    <w:rsid w:val="005F78B1"/>
    <w:rsid w:val="00616A6B"/>
    <w:rsid w:val="00643F65"/>
    <w:rsid w:val="00713E02"/>
    <w:rsid w:val="007563BA"/>
    <w:rsid w:val="007573FC"/>
    <w:rsid w:val="00862298"/>
    <w:rsid w:val="00953CA3"/>
    <w:rsid w:val="00964093"/>
    <w:rsid w:val="00971BC4"/>
    <w:rsid w:val="009C5A5D"/>
    <w:rsid w:val="009F6A89"/>
    <w:rsid w:val="00A07E05"/>
    <w:rsid w:val="00A4027D"/>
    <w:rsid w:val="00A460A5"/>
    <w:rsid w:val="00A52CD8"/>
    <w:rsid w:val="00A7056C"/>
    <w:rsid w:val="00AC4A73"/>
    <w:rsid w:val="00AD1CF7"/>
    <w:rsid w:val="00AD7D8F"/>
    <w:rsid w:val="00AE1D1C"/>
    <w:rsid w:val="00AF6BED"/>
    <w:rsid w:val="00B307AC"/>
    <w:rsid w:val="00B41740"/>
    <w:rsid w:val="00B57B77"/>
    <w:rsid w:val="00B61C6F"/>
    <w:rsid w:val="00B72A94"/>
    <w:rsid w:val="00C10CAE"/>
    <w:rsid w:val="00C162A9"/>
    <w:rsid w:val="00C358BD"/>
    <w:rsid w:val="00CE302B"/>
    <w:rsid w:val="00D810A1"/>
    <w:rsid w:val="00E06CD2"/>
    <w:rsid w:val="00E16F6C"/>
    <w:rsid w:val="00EE3F45"/>
    <w:rsid w:val="00F8558B"/>
    <w:rsid w:val="00FC24B6"/>
    <w:rsid w:val="00FE1E34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1E8AF-7991-45B1-A9C6-C9B1CFA9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30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3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07E0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51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01DA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99"/>
    <w:qFormat/>
    <w:rsid w:val="00616A6B"/>
    <w:pPr>
      <w:ind w:left="720"/>
      <w:contextualSpacing/>
    </w:pPr>
  </w:style>
  <w:style w:type="paragraph" w:customStyle="1" w:styleId="Umowa">
    <w:name w:val="Umowa"/>
    <w:basedOn w:val="Normalny"/>
    <w:rsid w:val="00537E87"/>
    <w:pPr>
      <w:numPr>
        <w:numId w:val="21"/>
      </w:numPr>
      <w:suppressAutoHyphens/>
      <w:spacing w:after="0" w:line="240" w:lineRule="auto"/>
      <w:jc w:val="both"/>
    </w:pPr>
    <w:rPr>
      <w:rFonts w:ascii="Arial" w:eastAsia="Calibri" w:hAnsi="Arial" w:cs="Arial"/>
      <w:lang w:eastAsia="zh-CN"/>
    </w:rPr>
  </w:style>
  <w:style w:type="character" w:customStyle="1" w:styleId="TekstpodstawowyZnak">
    <w:name w:val="Tekst podstawowy Znak"/>
    <w:aliases w:val="wypunktowanie Znak"/>
    <w:link w:val="Tekstpodstawowy"/>
    <w:locked/>
    <w:rsid w:val="001B6EB4"/>
    <w:rPr>
      <w:rFonts w:ascii="Arial" w:hAnsi="Arial" w:cs="Arial"/>
      <w:lang w:val="fr-FR"/>
    </w:rPr>
  </w:style>
  <w:style w:type="paragraph" w:styleId="Tekstpodstawowy">
    <w:name w:val="Body Text"/>
    <w:aliases w:val="wypunktowanie"/>
    <w:basedOn w:val="Normalny"/>
    <w:link w:val="TekstpodstawowyZnak"/>
    <w:rsid w:val="001B6EB4"/>
    <w:pPr>
      <w:spacing w:after="0" w:line="240" w:lineRule="auto"/>
    </w:pPr>
    <w:rPr>
      <w:rFonts w:ascii="Arial" w:eastAsiaTheme="minorHAnsi" w:hAnsi="Arial" w:cs="Arial"/>
      <w:lang w:val="fr-FR"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6EB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11</Pages>
  <Words>4642</Words>
  <Characters>27853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Szamotuło</dc:creator>
  <cp:keywords/>
  <dc:description/>
  <cp:lastModifiedBy>Kazimierz Szamotuło</cp:lastModifiedBy>
  <cp:revision>23</cp:revision>
  <cp:lastPrinted>2023-04-18T06:49:00Z</cp:lastPrinted>
  <dcterms:created xsi:type="dcterms:W3CDTF">2019-11-19T12:59:00Z</dcterms:created>
  <dcterms:modified xsi:type="dcterms:W3CDTF">2025-08-29T12:05:00Z</dcterms:modified>
</cp:coreProperties>
</file>