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F0" w:rsidRPr="00985966" w:rsidRDefault="002E23F0" w:rsidP="00985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3737119"/>
      <w:r w:rsidRPr="0098596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251CD" w:rsidRPr="00985966">
        <w:rPr>
          <w:rFonts w:ascii="Times New Roman" w:hAnsi="Times New Roman" w:cs="Times New Roman"/>
          <w:sz w:val="20"/>
          <w:szCs w:val="20"/>
        </w:rPr>
        <w:t>2</w:t>
      </w:r>
      <w:r w:rsidR="00985966" w:rsidRPr="00985966">
        <w:rPr>
          <w:rFonts w:ascii="Times New Roman" w:hAnsi="Times New Roman" w:cs="Times New Roman"/>
          <w:sz w:val="20"/>
          <w:szCs w:val="20"/>
        </w:rPr>
        <w:t>a</w:t>
      </w:r>
      <w:r w:rsidR="006251CD" w:rsidRPr="009859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966" w:rsidRPr="00985966" w:rsidRDefault="00985966" w:rsidP="00985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5966">
        <w:rPr>
          <w:rFonts w:ascii="Times New Roman" w:hAnsi="Times New Roman" w:cs="Times New Roman"/>
          <w:sz w:val="20"/>
          <w:szCs w:val="20"/>
        </w:rPr>
        <w:t xml:space="preserve">do zaproszenia do złożenia oferty </w:t>
      </w:r>
    </w:p>
    <w:bookmarkEnd w:id="0"/>
    <w:p w:rsidR="002E23F0" w:rsidRPr="00985966" w:rsidRDefault="002E23F0" w:rsidP="002E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E450B" w:rsidRPr="00985966" w:rsidRDefault="00CC7F62" w:rsidP="00CC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59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SPECYFIKACJA TECHNICZNA </w:t>
      </w:r>
      <w:r w:rsidRPr="00985966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WYKONANIA I ODBIORU ROBÓT </w:t>
      </w:r>
      <w:r w:rsidR="007C64B5" w:rsidRPr="00985966">
        <w:rPr>
          <w:rFonts w:ascii="Times New Roman" w:hAnsi="Times New Roman" w:cs="Times New Roman"/>
          <w:b/>
          <w:bCs/>
          <w:iCs/>
          <w:sz w:val="28"/>
          <w:szCs w:val="28"/>
        </w:rPr>
        <w:t>WYKOŃCZENIOWYCH</w:t>
      </w:r>
    </w:p>
    <w:p w:rsidR="00CC7F62" w:rsidRPr="00985966" w:rsidRDefault="00CC7F62" w:rsidP="00CC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9E450B" w:rsidRPr="00985966" w:rsidRDefault="009E450B" w:rsidP="009E4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" w:name="_Hlk13737153"/>
      <w:r w:rsidRPr="00985966">
        <w:rPr>
          <w:rFonts w:ascii="Times New Roman" w:hAnsi="Times New Roman" w:cs="Times New Roman"/>
          <w:b/>
          <w:bCs/>
          <w:color w:val="000000"/>
        </w:rPr>
        <w:t xml:space="preserve">REMONTU POMIESZCZEŃ BIUROWYCH PRZEZNACZONYCH NA SIEDZIBĘ </w:t>
      </w:r>
    </w:p>
    <w:p w:rsidR="00CC7F62" w:rsidRPr="00985966" w:rsidRDefault="009E450B" w:rsidP="009E4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85966">
        <w:rPr>
          <w:rFonts w:ascii="Times New Roman" w:hAnsi="Times New Roman" w:cs="Times New Roman"/>
          <w:b/>
          <w:bCs/>
          <w:color w:val="000000"/>
        </w:rPr>
        <w:t xml:space="preserve">POWIATOWEGO URZĘDU PRACY PRZY </w:t>
      </w:r>
    </w:p>
    <w:p w:rsidR="009E450B" w:rsidRPr="00985966" w:rsidRDefault="009E450B" w:rsidP="009E4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85966">
        <w:rPr>
          <w:rFonts w:ascii="Times New Roman" w:hAnsi="Times New Roman" w:cs="Times New Roman"/>
          <w:b/>
          <w:bCs/>
          <w:color w:val="000000"/>
        </w:rPr>
        <w:t>UL. SPRZYMIERZONYCH 1 W GRYFINIE</w:t>
      </w:r>
    </w:p>
    <w:p w:rsidR="00E477E4" w:rsidRPr="00985966" w:rsidRDefault="00E477E4" w:rsidP="009E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E450B" w:rsidRPr="00985966" w:rsidRDefault="009E450B" w:rsidP="009E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5966">
        <w:rPr>
          <w:rFonts w:ascii="Times New Roman" w:hAnsi="Times New Roman" w:cs="Times New Roman"/>
          <w:b/>
          <w:bCs/>
          <w:color w:val="000000"/>
        </w:rPr>
        <w:t>ZAMAWIAJĄCY</w:t>
      </w:r>
    </w:p>
    <w:p w:rsidR="009E450B" w:rsidRPr="00985966" w:rsidRDefault="009E450B" w:rsidP="009E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5966">
        <w:rPr>
          <w:rFonts w:ascii="Times New Roman" w:hAnsi="Times New Roman" w:cs="Times New Roman"/>
          <w:b/>
          <w:bCs/>
          <w:color w:val="000000"/>
        </w:rPr>
        <w:t>Powiatowy Urząd Pracy w Gryfinie</w:t>
      </w:r>
    </w:p>
    <w:p w:rsidR="009E450B" w:rsidRPr="00985966" w:rsidRDefault="009E450B" w:rsidP="009E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85966">
        <w:rPr>
          <w:rFonts w:ascii="Times New Roman" w:hAnsi="Times New Roman" w:cs="Times New Roman"/>
          <w:b/>
          <w:bCs/>
          <w:color w:val="000000"/>
        </w:rPr>
        <w:t>ul. Łużycka 55, 74-100 Gryfino</w:t>
      </w:r>
    </w:p>
    <w:bookmarkEnd w:id="1"/>
    <w:p w:rsidR="009E450B" w:rsidRPr="00985966" w:rsidRDefault="009E450B" w:rsidP="002E2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450B" w:rsidRPr="00985966" w:rsidRDefault="009E450B" w:rsidP="002E2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</w:t>
      </w:r>
      <w:r w:rsidR="00E674E0" w:rsidRPr="00985966">
        <w:rPr>
          <w:rFonts w:ascii="Times New Roman" w:hAnsi="Times New Roman" w:cs="Times New Roman"/>
          <w:b/>
          <w:bCs/>
        </w:rPr>
        <w:t>.</w:t>
      </w:r>
      <w:r w:rsidRPr="00985966">
        <w:rPr>
          <w:rFonts w:ascii="Times New Roman" w:hAnsi="Times New Roman" w:cs="Times New Roman"/>
          <w:b/>
          <w:bCs/>
        </w:rPr>
        <w:t xml:space="preserve"> </w:t>
      </w:r>
      <w:r w:rsidR="00E674E0" w:rsidRPr="00985966">
        <w:rPr>
          <w:rFonts w:ascii="Times New Roman" w:hAnsi="Times New Roman" w:cs="Times New Roman"/>
          <w:b/>
          <w:bCs/>
          <w:u w:val="single"/>
        </w:rPr>
        <w:t>CZĘŚĆ OGÓLNA</w:t>
      </w:r>
    </w:p>
    <w:p w:rsidR="001245FD" w:rsidRPr="00985966" w:rsidRDefault="001245FD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1.1 Nazwa zamówienia.</w:t>
      </w:r>
    </w:p>
    <w:p w:rsidR="009E450B" w:rsidRPr="00985966" w:rsidRDefault="009E450B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Remontu pomieszczeń biurowych przeznaczonych na siedzibę Powiatowego Urzędu Pracy przy ul. Sprzymierzonych 1 w Gryfinie</w:t>
      </w:r>
    </w:p>
    <w:p w:rsidR="009E450B" w:rsidRPr="00985966" w:rsidRDefault="009E450B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1.2 Przedmiot i zakres robót budowlanych.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Przedmiotem niniejszego opracowania jest remont </w:t>
      </w:r>
      <w:r w:rsidR="009E450B" w:rsidRPr="00985966">
        <w:rPr>
          <w:rFonts w:ascii="Times New Roman" w:hAnsi="Times New Roman" w:cs="Times New Roman"/>
        </w:rPr>
        <w:t xml:space="preserve">pomieszczeń biurowych </w:t>
      </w:r>
      <w:r w:rsidRPr="00985966">
        <w:rPr>
          <w:rFonts w:ascii="Times New Roman" w:hAnsi="Times New Roman" w:cs="Times New Roman"/>
        </w:rPr>
        <w:t>polegający na</w:t>
      </w:r>
      <w:r w:rsidR="000909F3" w:rsidRPr="00985966">
        <w:rPr>
          <w:rFonts w:ascii="Times New Roman" w:hAnsi="Times New Roman" w:cs="Times New Roman"/>
        </w:rPr>
        <w:t>:</w:t>
      </w:r>
      <w:r w:rsidR="001D2825" w:rsidRPr="00985966">
        <w:rPr>
          <w:rFonts w:ascii="Times New Roman" w:hAnsi="Times New Roman" w:cs="Times New Roman"/>
        </w:rPr>
        <w:t>, wy</w:t>
      </w:r>
      <w:r w:rsidR="000909F3" w:rsidRPr="00985966">
        <w:rPr>
          <w:rFonts w:ascii="Times New Roman" w:hAnsi="Times New Roman" w:cs="Times New Roman"/>
        </w:rPr>
        <w:t xml:space="preserve">konaniu </w:t>
      </w:r>
      <w:r w:rsidR="001D2825" w:rsidRPr="00985966">
        <w:rPr>
          <w:rFonts w:ascii="Times New Roman" w:hAnsi="Times New Roman" w:cs="Times New Roman"/>
        </w:rPr>
        <w:t xml:space="preserve">i obrobieniu otworu </w:t>
      </w:r>
      <w:r w:rsidR="000909F3" w:rsidRPr="00985966">
        <w:rPr>
          <w:rFonts w:ascii="Times New Roman" w:hAnsi="Times New Roman" w:cs="Times New Roman"/>
        </w:rPr>
        <w:t xml:space="preserve">oraz montażu </w:t>
      </w:r>
      <w:r w:rsidR="001D2825" w:rsidRPr="00985966">
        <w:rPr>
          <w:rFonts w:ascii="Times New Roman" w:hAnsi="Times New Roman" w:cs="Times New Roman"/>
        </w:rPr>
        <w:t>drzwi</w:t>
      </w:r>
      <w:r w:rsidR="000909F3" w:rsidRPr="00985966">
        <w:rPr>
          <w:rFonts w:ascii="Times New Roman" w:hAnsi="Times New Roman" w:cs="Times New Roman"/>
        </w:rPr>
        <w:t xml:space="preserve"> w ściance działowej z płyty </w:t>
      </w:r>
      <w:proofErr w:type="spellStart"/>
      <w:r w:rsidR="000909F3" w:rsidRPr="00985966">
        <w:rPr>
          <w:rFonts w:ascii="Times New Roman" w:hAnsi="Times New Roman" w:cs="Times New Roman"/>
        </w:rPr>
        <w:t>gk</w:t>
      </w:r>
      <w:proofErr w:type="spellEnd"/>
      <w:r w:rsidR="001D2825" w:rsidRPr="00985966">
        <w:rPr>
          <w:rFonts w:ascii="Times New Roman" w:hAnsi="Times New Roman" w:cs="Times New Roman"/>
        </w:rPr>
        <w:t xml:space="preserve">, </w:t>
      </w:r>
      <w:r w:rsidR="000909F3" w:rsidRPr="00985966">
        <w:rPr>
          <w:rFonts w:ascii="Times New Roman" w:hAnsi="Times New Roman" w:cs="Times New Roman"/>
        </w:rPr>
        <w:t xml:space="preserve">dokonaniu drobnych napraw gładzi, </w:t>
      </w:r>
      <w:r w:rsidR="001D2825" w:rsidRPr="00985966">
        <w:rPr>
          <w:rFonts w:ascii="Times New Roman" w:hAnsi="Times New Roman" w:cs="Times New Roman"/>
        </w:rPr>
        <w:t>malowaniu ścian i sufitów.</w:t>
      </w:r>
    </w:p>
    <w:p w:rsidR="001D2825" w:rsidRPr="00985966" w:rsidRDefault="001D282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1.3 Zakres robót</w:t>
      </w:r>
      <w:r w:rsidR="00EE71C5">
        <w:rPr>
          <w:rFonts w:ascii="Times New Roman" w:hAnsi="Times New Roman" w:cs="Times New Roman"/>
          <w:b/>
          <w:bCs/>
        </w:rPr>
        <w:t>: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Zamówienie obejmuje wykonanie robot z następujących grup:</w:t>
      </w:r>
    </w:p>
    <w:p w:rsidR="002E23F0" w:rsidRPr="00EE71C5" w:rsidRDefault="002E23F0" w:rsidP="00EE71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E71C5">
        <w:rPr>
          <w:rFonts w:ascii="Times New Roman" w:hAnsi="Times New Roman" w:cs="Times New Roman"/>
        </w:rPr>
        <w:t xml:space="preserve">roboty </w:t>
      </w:r>
      <w:r w:rsidR="001D2825" w:rsidRPr="00EE71C5">
        <w:rPr>
          <w:rFonts w:ascii="Times New Roman" w:hAnsi="Times New Roman" w:cs="Times New Roman"/>
        </w:rPr>
        <w:t>wykończeniowe w zakresie obiektów budowlanych</w:t>
      </w:r>
      <w:r w:rsidR="001245FD" w:rsidRPr="00EE71C5">
        <w:rPr>
          <w:rFonts w:ascii="Times New Roman" w:hAnsi="Times New Roman" w:cs="Times New Roman"/>
        </w:rPr>
        <w:t xml:space="preserve"> w tym:</w:t>
      </w:r>
    </w:p>
    <w:p w:rsidR="000909F3" w:rsidRPr="00EE71C5" w:rsidRDefault="00EE71C5" w:rsidP="00EE71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9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</w:t>
      </w:r>
      <w:r w:rsidR="000909F3" w:rsidRPr="00EE71C5">
        <w:rPr>
          <w:rFonts w:ascii="Times New Roman" w:hAnsi="Times New Roman" w:cs="Times New Roman"/>
        </w:rPr>
        <w:t>nstalowanie drzwi</w:t>
      </w:r>
    </w:p>
    <w:p w:rsidR="000909F3" w:rsidRPr="00EE71C5" w:rsidRDefault="00EE71C5" w:rsidP="00EE71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909F3" w:rsidRPr="00EE71C5">
        <w:rPr>
          <w:rFonts w:ascii="Times New Roman" w:hAnsi="Times New Roman" w:cs="Times New Roman"/>
        </w:rPr>
        <w:t>oboty malarskie</w:t>
      </w:r>
    </w:p>
    <w:p w:rsidR="000D2376" w:rsidRPr="00985966" w:rsidRDefault="000D2376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13859191"/>
      <w:r w:rsidRPr="00985966">
        <w:rPr>
          <w:rFonts w:ascii="Times New Roman" w:hAnsi="Times New Roman" w:cs="Times New Roman"/>
          <w:b/>
          <w:bCs/>
        </w:rPr>
        <w:t>1.4 Roboty tymczasowe, prace towarzyszące oraz sposób ich rozliczania.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1.4.1 Roboty tymczasowe.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Zakres i charakter rob</w:t>
      </w:r>
      <w:r w:rsidR="001245FD" w:rsidRPr="00985966">
        <w:rPr>
          <w:rFonts w:ascii="Times New Roman" w:hAnsi="Times New Roman" w:cs="Times New Roman"/>
        </w:rPr>
        <w:t>ó</w:t>
      </w:r>
      <w:r w:rsidRPr="00985966">
        <w:rPr>
          <w:rFonts w:ascii="Times New Roman" w:hAnsi="Times New Roman" w:cs="Times New Roman"/>
        </w:rPr>
        <w:t>t tymczasowych zależeć będzie od przyjętej przez wykonawcę organizacji</w:t>
      </w:r>
      <w:r w:rsidR="000D2376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rob</w:t>
      </w:r>
      <w:r w:rsidR="001D2825" w:rsidRPr="00985966">
        <w:rPr>
          <w:rFonts w:ascii="Times New Roman" w:hAnsi="Times New Roman" w:cs="Times New Roman"/>
        </w:rPr>
        <w:t>ó</w:t>
      </w:r>
      <w:r w:rsidRPr="00985966">
        <w:rPr>
          <w:rFonts w:ascii="Times New Roman" w:hAnsi="Times New Roman" w:cs="Times New Roman"/>
        </w:rPr>
        <w:t>t budowlanych, zastosowanych konkretnych technologii, organizacji zaplecza budowy oraz</w:t>
      </w:r>
      <w:r w:rsidR="000D2376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przyjętych metod ochrony budynku i mienia przed negatywnymi skutkami działań.</w:t>
      </w:r>
    </w:p>
    <w:p w:rsidR="001D2825" w:rsidRPr="00985966" w:rsidRDefault="001D282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1.4.2 Prace towarzyszące.</w:t>
      </w:r>
    </w:p>
    <w:p w:rsidR="002E23F0" w:rsidRPr="00985966" w:rsidRDefault="000D2376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Wykonawca </w:t>
      </w:r>
      <w:r w:rsidR="002E23F0" w:rsidRPr="00985966">
        <w:rPr>
          <w:rFonts w:ascii="Times New Roman" w:hAnsi="Times New Roman" w:cs="Times New Roman"/>
        </w:rPr>
        <w:t>obowiązany jest uwzględnić w cenie oferty koszty następujących prac</w:t>
      </w:r>
      <w:r w:rsidRPr="00985966">
        <w:rPr>
          <w:rFonts w:ascii="Times New Roman" w:hAnsi="Times New Roman" w:cs="Times New Roman"/>
        </w:rPr>
        <w:t xml:space="preserve"> </w:t>
      </w:r>
      <w:r w:rsidR="002E23F0" w:rsidRPr="00985966">
        <w:rPr>
          <w:rFonts w:ascii="Times New Roman" w:hAnsi="Times New Roman" w:cs="Times New Roman"/>
        </w:rPr>
        <w:t>towarzyszących: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organizacja i likwidacja zaplecza i budowy wraz z kosztami ich utrzymania;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wywóz gruzu, koszt utylizacji i składowania na wysypisku;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sprzątanie i mycie po wykonaniu prac.</w:t>
      </w:r>
    </w:p>
    <w:p w:rsidR="001D2825" w:rsidRPr="00985966" w:rsidRDefault="001D282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1.4.3 Sposób rozliczania.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Koszt wykonania robot tymczasowych oraz prac towarzyszących obciąża wykonawcę.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Wykonawca jest obowiązany uwzględnić te koszty w cenie oferty na wykonanie robot podstawowych,</w:t>
      </w:r>
      <w:r w:rsidR="001245FD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przyjmując w odpowiedniej wysokości wskaźnik kosztów ogólnych. Zamawiający</w:t>
      </w:r>
      <w:r w:rsidR="001245FD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nie dopuszcza stosowania dodatkowych pozycji kosztorysu ofertowego dla rozliczania rob</w:t>
      </w:r>
      <w:r w:rsidR="001245FD" w:rsidRPr="00985966">
        <w:rPr>
          <w:rFonts w:ascii="Times New Roman" w:hAnsi="Times New Roman" w:cs="Times New Roman"/>
        </w:rPr>
        <w:t>ó</w:t>
      </w:r>
      <w:r w:rsidRPr="00985966">
        <w:rPr>
          <w:rFonts w:ascii="Times New Roman" w:hAnsi="Times New Roman" w:cs="Times New Roman"/>
        </w:rPr>
        <w:t>t</w:t>
      </w:r>
      <w:r w:rsidR="001245FD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tymczasowych lub prac towarzyszących.</w:t>
      </w:r>
    </w:p>
    <w:bookmarkEnd w:id="2"/>
    <w:p w:rsidR="001D2825" w:rsidRPr="00985966" w:rsidRDefault="001D282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1.5 Informacje o terenie budowy.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4202827"/>
      <w:r w:rsidRPr="00985966">
        <w:rPr>
          <w:rFonts w:ascii="Times New Roman" w:hAnsi="Times New Roman" w:cs="Times New Roman"/>
        </w:rPr>
        <w:t xml:space="preserve">Projektowane prace będą wykonywane w istniejącym </w:t>
      </w:r>
      <w:r w:rsidR="001D2825" w:rsidRPr="00985966">
        <w:rPr>
          <w:rFonts w:ascii="Times New Roman" w:hAnsi="Times New Roman" w:cs="Times New Roman"/>
        </w:rPr>
        <w:t xml:space="preserve">i funkcjonującym </w:t>
      </w:r>
      <w:r w:rsidRPr="00985966">
        <w:rPr>
          <w:rFonts w:ascii="Times New Roman" w:hAnsi="Times New Roman" w:cs="Times New Roman"/>
        </w:rPr>
        <w:t>obiekcie</w:t>
      </w:r>
      <w:r w:rsidR="001D2825" w:rsidRPr="00985966">
        <w:rPr>
          <w:rFonts w:ascii="Times New Roman" w:hAnsi="Times New Roman" w:cs="Times New Roman"/>
        </w:rPr>
        <w:t xml:space="preserve">. Realizacja prac nie może powodować ograniczeń w użytkowaniu </w:t>
      </w:r>
      <w:r w:rsidRPr="00985966">
        <w:rPr>
          <w:rFonts w:ascii="Times New Roman" w:hAnsi="Times New Roman" w:cs="Times New Roman"/>
        </w:rPr>
        <w:t xml:space="preserve">pomieszczenia </w:t>
      </w:r>
      <w:r w:rsidR="001D2825" w:rsidRPr="00985966">
        <w:rPr>
          <w:rFonts w:ascii="Times New Roman" w:hAnsi="Times New Roman" w:cs="Times New Roman"/>
        </w:rPr>
        <w:t xml:space="preserve">należące do PKP zlokalizowanych na parterze budynku. Wyklucza się możliwość korzystania z głównego wejścia </w:t>
      </w:r>
      <w:r w:rsidR="005C6D22" w:rsidRPr="00985966">
        <w:rPr>
          <w:rFonts w:ascii="Times New Roman" w:hAnsi="Times New Roman" w:cs="Times New Roman"/>
        </w:rPr>
        <w:t>usytuowanego</w:t>
      </w:r>
      <w:r w:rsidR="001D2825" w:rsidRPr="00985966">
        <w:rPr>
          <w:rFonts w:ascii="Times New Roman" w:hAnsi="Times New Roman" w:cs="Times New Roman"/>
        </w:rPr>
        <w:t xml:space="preserve"> na osi budynku od strony miasta w celach dostarczenia materiałów oraz wszelkiego sprzętu wykorzyst</w:t>
      </w:r>
      <w:r w:rsidR="005C6D22" w:rsidRPr="00985966">
        <w:rPr>
          <w:rFonts w:ascii="Times New Roman" w:hAnsi="Times New Roman" w:cs="Times New Roman"/>
        </w:rPr>
        <w:t>y</w:t>
      </w:r>
      <w:r w:rsidR="001D2825" w:rsidRPr="00985966">
        <w:rPr>
          <w:rFonts w:ascii="Times New Roman" w:hAnsi="Times New Roman" w:cs="Times New Roman"/>
        </w:rPr>
        <w:t>wanego do realizacji zamówienia</w:t>
      </w:r>
      <w:r w:rsidR="005C6D22" w:rsidRPr="00985966">
        <w:rPr>
          <w:rFonts w:ascii="Times New Roman" w:hAnsi="Times New Roman" w:cs="Times New Roman"/>
        </w:rPr>
        <w:t>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Budynek </w:t>
      </w:r>
      <w:r w:rsidR="005C6D22" w:rsidRPr="00985966">
        <w:rPr>
          <w:rFonts w:ascii="Times New Roman" w:hAnsi="Times New Roman" w:cs="Times New Roman"/>
        </w:rPr>
        <w:t xml:space="preserve">nie </w:t>
      </w:r>
      <w:r w:rsidRPr="00985966">
        <w:rPr>
          <w:rFonts w:ascii="Times New Roman" w:hAnsi="Times New Roman" w:cs="Times New Roman"/>
        </w:rPr>
        <w:t xml:space="preserve">jest objęty kontrolą dostępu, </w:t>
      </w:r>
      <w:r w:rsidR="005C6D22" w:rsidRPr="00985966">
        <w:rPr>
          <w:rFonts w:ascii="Times New Roman" w:hAnsi="Times New Roman" w:cs="Times New Roman"/>
        </w:rPr>
        <w:t xml:space="preserve">zabezpieczenie wejścia na teren budowy </w:t>
      </w:r>
      <w:r w:rsidR="00A2409B" w:rsidRPr="00985966">
        <w:rPr>
          <w:rFonts w:ascii="Times New Roman" w:hAnsi="Times New Roman" w:cs="Times New Roman"/>
        </w:rPr>
        <w:t xml:space="preserve">leży po stronie wykonawcy. </w:t>
      </w:r>
    </w:p>
    <w:p w:rsidR="00E41556" w:rsidRPr="00985966" w:rsidRDefault="00E41556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lastRenderedPageBreak/>
        <w:t>Wykonawcom przed złożeniem oferty zaleca się przeprowadzenie wizji lokalnej w budynku objętym inwestycją celem:</w:t>
      </w:r>
    </w:p>
    <w:p w:rsidR="00E41556" w:rsidRPr="00985966" w:rsidRDefault="00E41556" w:rsidP="005B609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Zapozna</w:t>
      </w:r>
      <w:r w:rsidR="005B609F" w:rsidRPr="00985966">
        <w:rPr>
          <w:rFonts w:ascii="Times New Roman" w:hAnsi="Times New Roman" w:cs="Times New Roman"/>
        </w:rPr>
        <w:t>nia</w:t>
      </w:r>
      <w:r w:rsidRPr="00985966">
        <w:rPr>
          <w:rFonts w:ascii="Times New Roman" w:hAnsi="Times New Roman" w:cs="Times New Roman"/>
        </w:rPr>
        <w:t xml:space="preserve"> się z miejscami, w których będą wykonywane prace określone w umowie i zbadać ich dostępność.</w:t>
      </w:r>
    </w:p>
    <w:p w:rsidR="00E41556" w:rsidRPr="00985966" w:rsidRDefault="00E41556" w:rsidP="005B609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Zapozna</w:t>
      </w:r>
      <w:r w:rsidR="005B609F" w:rsidRPr="00985966">
        <w:rPr>
          <w:rFonts w:ascii="Times New Roman" w:hAnsi="Times New Roman" w:cs="Times New Roman"/>
        </w:rPr>
        <w:t>nia</w:t>
      </w:r>
      <w:r w:rsidRPr="00985966">
        <w:rPr>
          <w:rFonts w:ascii="Times New Roman" w:hAnsi="Times New Roman" w:cs="Times New Roman"/>
        </w:rPr>
        <w:t xml:space="preserve"> się z ogólnymi warunkami realizacji robót, a w szczególności z położeniem i wymiarami pomieszczeń</w:t>
      </w:r>
      <w:r w:rsidR="005B609F" w:rsidRPr="00985966">
        <w:rPr>
          <w:rFonts w:ascii="Times New Roman" w:hAnsi="Times New Roman" w:cs="Times New Roman"/>
        </w:rPr>
        <w:t xml:space="preserve"> i urządzeń poszczególnych instalacji budowlanych</w:t>
      </w:r>
      <w:r w:rsidRPr="00985966">
        <w:rPr>
          <w:rFonts w:ascii="Times New Roman" w:hAnsi="Times New Roman" w:cs="Times New Roman"/>
        </w:rPr>
        <w:t>, warunkami utrzymania sprzętu.</w:t>
      </w:r>
    </w:p>
    <w:p w:rsidR="00E41556" w:rsidRPr="00985966" w:rsidRDefault="00E41556" w:rsidP="00E415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Po udzieleniu zamówienia Wykonawca nie będzie mógł powoływać się na niedostateczną znajomość miejsca realizacji robót lub zły dostęp do pomieszczeń w celu żądania dodatkowych opłat.</w:t>
      </w:r>
    </w:p>
    <w:bookmarkEnd w:id="3"/>
    <w:p w:rsidR="00A2409B" w:rsidRPr="00985966" w:rsidRDefault="00A2409B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4" w:name="_Hlk14202866"/>
      <w:r w:rsidRPr="00985966">
        <w:rPr>
          <w:rFonts w:ascii="Times New Roman" w:hAnsi="Times New Roman" w:cs="Times New Roman"/>
          <w:b/>
          <w:bCs/>
        </w:rPr>
        <w:t>1.6 Określenia podstawowe.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Ilekroć w Specyfikacji Technicznej (ST) jest mowa o: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  <w:b/>
          <w:bCs/>
          <w:i/>
          <w:iCs/>
        </w:rPr>
        <w:t>dokumentacj</w:t>
      </w:r>
      <w:r w:rsidR="001245FD" w:rsidRPr="00985966">
        <w:rPr>
          <w:rFonts w:ascii="Times New Roman" w:hAnsi="Times New Roman" w:cs="Times New Roman"/>
          <w:b/>
          <w:bCs/>
          <w:i/>
          <w:iCs/>
        </w:rPr>
        <w:t>a</w:t>
      </w:r>
      <w:r w:rsidRPr="009859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E4CA1" w:rsidRPr="00985966">
        <w:rPr>
          <w:rFonts w:ascii="Times New Roman" w:hAnsi="Times New Roman" w:cs="Times New Roman"/>
          <w:b/>
          <w:bCs/>
          <w:i/>
          <w:iCs/>
        </w:rPr>
        <w:t>robót budowlanych</w:t>
      </w:r>
      <w:r w:rsidRPr="00985966">
        <w:rPr>
          <w:rFonts w:ascii="Times New Roman" w:hAnsi="Times New Roman" w:cs="Times New Roman"/>
          <w:i/>
          <w:iCs/>
        </w:rPr>
        <w:t xml:space="preserve"> </w:t>
      </w:r>
      <w:r w:rsidRPr="00985966">
        <w:rPr>
          <w:rFonts w:ascii="Times New Roman" w:hAnsi="Times New Roman" w:cs="Times New Roman"/>
        </w:rPr>
        <w:t xml:space="preserve">- </w:t>
      </w:r>
      <w:r w:rsidR="001245FD" w:rsidRPr="00985966">
        <w:rPr>
          <w:rFonts w:ascii="Times New Roman" w:hAnsi="Times New Roman" w:cs="Times New Roman"/>
        </w:rPr>
        <w:t xml:space="preserve">należy przez to rozumieć </w:t>
      </w:r>
      <w:r w:rsidRPr="00985966">
        <w:rPr>
          <w:rFonts w:ascii="Times New Roman" w:hAnsi="Times New Roman" w:cs="Times New Roman"/>
        </w:rPr>
        <w:t xml:space="preserve">protokoły odbiorów </w:t>
      </w:r>
      <w:r w:rsidR="00FA7871" w:rsidRPr="00985966">
        <w:rPr>
          <w:rFonts w:ascii="Times New Roman" w:hAnsi="Times New Roman" w:cs="Times New Roman"/>
        </w:rPr>
        <w:t>poszczególnych etapów robót budowlanych oraz protokół końcowy</w:t>
      </w:r>
      <w:r w:rsidRPr="00985966">
        <w:rPr>
          <w:rFonts w:ascii="Times New Roman" w:hAnsi="Times New Roman" w:cs="Times New Roman"/>
        </w:rPr>
        <w:t xml:space="preserve">, </w:t>
      </w:r>
      <w:r w:rsidR="00CC5C98" w:rsidRPr="00985966">
        <w:rPr>
          <w:rFonts w:ascii="Times New Roman" w:hAnsi="Times New Roman" w:cs="Times New Roman"/>
        </w:rPr>
        <w:t xml:space="preserve">atesty, aprobaty techniczne wbudowanych materiałów </w:t>
      </w:r>
      <w:r w:rsidRPr="00985966">
        <w:rPr>
          <w:rFonts w:ascii="Times New Roman" w:hAnsi="Times New Roman" w:cs="Times New Roman"/>
        </w:rPr>
        <w:t>w miarę</w:t>
      </w:r>
      <w:r w:rsidR="00CC5C98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 xml:space="preserve">potrzeby, rysunki i opisy służące realizacji </w:t>
      </w:r>
      <w:r w:rsidR="00A2409B" w:rsidRPr="00985966">
        <w:rPr>
          <w:rFonts w:ascii="Times New Roman" w:hAnsi="Times New Roman" w:cs="Times New Roman"/>
        </w:rPr>
        <w:t>inwestycji.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  <w:b/>
          <w:bCs/>
          <w:i/>
          <w:iCs/>
        </w:rPr>
        <w:t xml:space="preserve">kierowniku </w:t>
      </w:r>
      <w:r w:rsidR="00FA7871" w:rsidRPr="00985966">
        <w:rPr>
          <w:rFonts w:ascii="Times New Roman" w:hAnsi="Times New Roman" w:cs="Times New Roman"/>
          <w:b/>
          <w:bCs/>
          <w:i/>
          <w:iCs/>
        </w:rPr>
        <w:t>robót budowlanych</w:t>
      </w:r>
      <w:r w:rsidR="00FA7871" w:rsidRPr="00985966">
        <w:rPr>
          <w:rFonts w:ascii="Times New Roman" w:hAnsi="Times New Roman" w:cs="Times New Roman"/>
          <w:i/>
          <w:iCs/>
        </w:rPr>
        <w:t xml:space="preserve"> </w:t>
      </w:r>
      <w:r w:rsidRPr="00985966">
        <w:rPr>
          <w:rFonts w:ascii="Times New Roman" w:hAnsi="Times New Roman" w:cs="Times New Roman"/>
          <w:i/>
          <w:iCs/>
        </w:rPr>
        <w:t xml:space="preserve"> </w:t>
      </w:r>
      <w:r w:rsidRPr="00985966">
        <w:rPr>
          <w:rFonts w:ascii="Times New Roman" w:hAnsi="Times New Roman" w:cs="Times New Roman"/>
        </w:rPr>
        <w:t>-</w:t>
      </w:r>
      <w:r w:rsidR="001245FD" w:rsidRPr="00985966">
        <w:rPr>
          <w:rFonts w:ascii="Times New Roman" w:hAnsi="Times New Roman" w:cs="Times New Roman"/>
        </w:rPr>
        <w:t xml:space="preserve"> oznacza to </w:t>
      </w:r>
      <w:r w:rsidRPr="00985966">
        <w:rPr>
          <w:rFonts w:ascii="Times New Roman" w:hAnsi="Times New Roman" w:cs="Times New Roman"/>
        </w:rPr>
        <w:t xml:space="preserve"> osob</w:t>
      </w:r>
      <w:r w:rsidR="001245FD" w:rsidRPr="00985966">
        <w:rPr>
          <w:rFonts w:ascii="Times New Roman" w:hAnsi="Times New Roman" w:cs="Times New Roman"/>
        </w:rPr>
        <w:t>ę</w:t>
      </w:r>
      <w:r w:rsidRPr="00985966">
        <w:rPr>
          <w:rFonts w:ascii="Times New Roman" w:hAnsi="Times New Roman" w:cs="Times New Roman"/>
        </w:rPr>
        <w:t xml:space="preserve"> wyznaczon</w:t>
      </w:r>
      <w:r w:rsidR="001245FD" w:rsidRPr="00985966">
        <w:rPr>
          <w:rFonts w:ascii="Times New Roman" w:hAnsi="Times New Roman" w:cs="Times New Roman"/>
        </w:rPr>
        <w:t>ą</w:t>
      </w:r>
      <w:r w:rsidRPr="00985966">
        <w:rPr>
          <w:rFonts w:ascii="Times New Roman" w:hAnsi="Times New Roman" w:cs="Times New Roman"/>
        </w:rPr>
        <w:t xml:space="preserve"> przez Wykonawcę rob</w:t>
      </w:r>
      <w:r w:rsidR="00CC5C98" w:rsidRPr="00985966">
        <w:rPr>
          <w:rFonts w:ascii="Times New Roman" w:hAnsi="Times New Roman" w:cs="Times New Roman"/>
        </w:rPr>
        <w:t>ó</w:t>
      </w:r>
      <w:r w:rsidRPr="00985966">
        <w:rPr>
          <w:rFonts w:ascii="Times New Roman" w:hAnsi="Times New Roman" w:cs="Times New Roman"/>
        </w:rPr>
        <w:t>t, upoważniona do kierowania</w:t>
      </w:r>
      <w:r w:rsidR="0001292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 xml:space="preserve">robotami i do występowania w jego imieniu w sprawach realizacji </w:t>
      </w:r>
      <w:r w:rsidR="001245FD" w:rsidRPr="00985966">
        <w:rPr>
          <w:rFonts w:ascii="Times New Roman" w:hAnsi="Times New Roman" w:cs="Times New Roman"/>
        </w:rPr>
        <w:t>umowy</w:t>
      </w:r>
      <w:r w:rsidRPr="00985966">
        <w:rPr>
          <w:rFonts w:ascii="Times New Roman" w:hAnsi="Times New Roman" w:cs="Times New Roman"/>
        </w:rPr>
        <w:t xml:space="preserve">, ponosząca odpowiedzialność za </w:t>
      </w:r>
      <w:r w:rsidR="00FA7871" w:rsidRPr="00985966">
        <w:rPr>
          <w:rFonts w:ascii="Times New Roman" w:hAnsi="Times New Roman" w:cs="Times New Roman"/>
        </w:rPr>
        <w:t>prowadzone roboty budowlane</w:t>
      </w:r>
      <w:r w:rsidRPr="00985966">
        <w:rPr>
          <w:rFonts w:ascii="Times New Roman" w:hAnsi="Times New Roman" w:cs="Times New Roman"/>
        </w:rPr>
        <w:t>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  <w:i/>
          <w:iCs/>
        </w:rPr>
        <w:t xml:space="preserve">materiałach </w:t>
      </w:r>
      <w:r w:rsidRPr="00985966">
        <w:rPr>
          <w:rFonts w:ascii="Times New Roman" w:hAnsi="Times New Roman" w:cs="Times New Roman"/>
        </w:rPr>
        <w:t>- należy przez to rozumieć wszelkie materiały naturalne i wytwarzane jak również rożne</w:t>
      </w:r>
      <w:r w:rsidR="001245FD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tworzywa i wyroby niezbędne do wykonania robot, zgodnie z dokumentacją projektową zaakceptowane przez Inspektora nadzoru;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  <w:b/>
          <w:bCs/>
          <w:i/>
          <w:iCs/>
        </w:rPr>
        <w:t>poleceniu Inspektora nadzoru</w:t>
      </w:r>
      <w:r w:rsidRPr="00985966">
        <w:rPr>
          <w:rFonts w:ascii="Times New Roman" w:hAnsi="Times New Roman" w:cs="Times New Roman"/>
          <w:i/>
          <w:iCs/>
        </w:rPr>
        <w:t xml:space="preserve"> </w:t>
      </w:r>
      <w:r w:rsidRPr="00985966">
        <w:rPr>
          <w:rFonts w:ascii="Times New Roman" w:hAnsi="Times New Roman" w:cs="Times New Roman"/>
        </w:rPr>
        <w:t>- należy przez to rozumieć wszelkie polecenia przekazane Wykonawcy</w:t>
      </w:r>
      <w:r w:rsidR="00FA787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przez Inspektora nadzoru w formie pisemnej dotyczące sposobu realizacji robot lub innych spraw</w:t>
      </w:r>
      <w:r w:rsidR="00FA787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 xml:space="preserve">związanych z prowadzeniem </w:t>
      </w:r>
      <w:r w:rsidR="00FA7871" w:rsidRPr="00985966">
        <w:rPr>
          <w:rFonts w:ascii="Times New Roman" w:hAnsi="Times New Roman" w:cs="Times New Roman"/>
        </w:rPr>
        <w:t>robót budowlanych</w:t>
      </w:r>
      <w:r w:rsidRPr="00985966">
        <w:rPr>
          <w:rFonts w:ascii="Times New Roman" w:hAnsi="Times New Roman" w:cs="Times New Roman"/>
        </w:rPr>
        <w:t>;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  <w:b/>
          <w:bCs/>
          <w:i/>
          <w:iCs/>
        </w:rPr>
        <w:t>inspektorze nadzoru</w:t>
      </w:r>
      <w:r w:rsidRPr="00985966">
        <w:rPr>
          <w:rFonts w:ascii="Times New Roman" w:hAnsi="Times New Roman" w:cs="Times New Roman"/>
          <w:i/>
          <w:iCs/>
        </w:rPr>
        <w:t xml:space="preserve"> </w:t>
      </w:r>
      <w:r w:rsidRPr="00985966">
        <w:rPr>
          <w:rFonts w:ascii="Times New Roman" w:hAnsi="Times New Roman" w:cs="Times New Roman"/>
        </w:rPr>
        <w:t xml:space="preserve">- </w:t>
      </w:r>
      <w:r w:rsidR="001245FD" w:rsidRPr="00985966">
        <w:rPr>
          <w:rFonts w:ascii="Times New Roman" w:hAnsi="Times New Roman" w:cs="Times New Roman"/>
        </w:rPr>
        <w:t xml:space="preserve">oznacza to </w:t>
      </w:r>
      <w:r w:rsidRPr="00985966">
        <w:rPr>
          <w:rFonts w:ascii="Times New Roman" w:hAnsi="Times New Roman" w:cs="Times New Roman"/>
        </w:rPr>
        <w:t>osob</w:t>
      </w:r>
      <w:r w:rsidR="001245FD" w:rsidRPr="00985966">
        <w:rPr>
          <w:rFonts w:ascii="Times New Roman" w:hAnsi="Times New Roman" w:cs="Times New Roman"/>
        </w:rPr>
        <w:t>ę</w:t>
      </w:r>
      <w:r w:rsidRPr="00985966">
        <w:rPr>
          <w:rFonts w:ascii="Times New Roman" w:hAnsi="Times New Roman" w:cs="Times New Roman"/>
        </w:rPr>
        <w:t xml:space="preserve"> posiadając</w:t>
      </w:r>
      <w:r w:rsidR="001245FD" w:rsidRPr="00985966">
        <w:rPr>
          <w:rFonts w:ascii="Times New Roman" w:hAnsi="Times New Roman" w:cs="Times New Roman"/>
        </w:rPr>
        <w:t>ą</w:t>
      </w:r>
      <w:r w:rsidRPr="00985966">
        <w:rPr>
          <w:rFonts w:ascii="Times New Roman" w:hAnsi="Times New Roman" w:cs="Times New Roman"/>
        </w:rPr>
        <w:t xml:space="preserve"> odpowiednie wykształcenie techniczne i</w:t>
      </w:r>
      <w:r w:rsidR="001245FD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praktykę zawodową oraz uprawnienia budowlane, wykonująca samodzielne funkcje techniczne w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budownictwie, której inwestor powierza nadzór nad </w:t>
      </w:r>
      <w:r w:rsidR="00914C09" w:rsidRPr="00985966">
        <w:rPr>
          <w:rFonts w:ascii="Times New Roman" w:hAnsi="Times New Roman" w:cs="Times New Roman"/>
        </w:rPr>
        <w:t xml:space="preserve">prowadzeniem </w:t>
      </w:r>
      <w:r w:rsidR="00FA7871" w:rsidRPr="00985966">
        <w:rPr>
          <w:rFonts w:ascii="Times New Roman" w:hAnsi="Times New Roman" w:cs="Times New Roman"/>
        </w:rPr>
        <w:t>robót</w:t>
      </w:r>
      <w:r w:rsidR="00914C09" w:rsidRPr="00985966">
        <w:rPr>
          <w:rFonts w:ascii="Times New Roman" w:hAnsi="Times New Roman" w:cs="Times New Roman"/>
        </w:rPr>
        <w:t xml:space="preserve"> budowlanych</w:t>
      </w:r>
      <w:r w:rsidR="00FA7871" w:rsidRPr="00985966">
        <w:rPr>
          <w:rFonts w:ascii="Times New Roman" w:hAnsi="Times New Roman" w:cs="Times New Roman"/>
        </w:rPr>
        <w:t>.</w:t>
      </w:r>
    </w:p>
    <w:p w:rsidR="002E23F0" w:rsidRPr="00985966" w:rsidRDefault="002E23F0" w:rsidP="0091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Reprezentuje on interesy inwestora na budowie i wykonuje bieżącą kontrolę jakości i ilości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wykonanych rob</w:t>
      </w:r>
      <w:r w:rsidR="00E477E4" w:rsidRPr="00985966">
        <w:rPr>
          <w:rFonts w:ascii="Times New Roman" w:hAnsi="Times New Roman" w:cs="Times New Roman"/>
        </w:rPr>
        <w:t>ó</w:t>
      </w:r>
      <w:r w:rsidRPr="00985966">
        <w:rPr>
          <w:rFonts w:ascii="Times New Roman" w:hAnsi="Times New Roman" w:cs="Times New Roman"/>
        </w:rPr>
        <w:t xml:space="preserve">t jak również </w:t>
      </w:r>
      <w:r w:rsidR="00FE4CA1" w:rsidRPr="00985966">
        <w:rPr>
          <w:rFonts w:ascii="Times New Roman" w:hAnsi="Times New Roman" w:cs="Times New Roman"/>
        </w:rPr>
        <w:t xml:space="preserve">uczestniczącą przy odbiorach poszczególnych etapów robót oraz </w:t>
      </w:r>
      <w:r w:rsidRPr="00985966">
        <w:rPr>
          <w:rFonts w:ascii="Times New Roman" w:hAnsi="Times New Roman" w:cs="Times New Roman"/>
        </w:rPr>
        <w:t xml:space="preserve">przy odbiorze </w:t>
      </w:r>
      <w:r w:rsidR="00914C09" w:rsidRPr="00985966">
        <w:rPr>
          <w:rFonts w:ascii="Times New Roman" w:hAnsi="Times New Roman" w:cs="Times New Roman"/>
        </w:rPr>
        <w:t>końcowym</w:t>
      </w:r>
    </w:p>
    <w:bookmarkEnd w:id="4"/>
    <w:p w:rsidR="00A2409B" w:rsidRPr="00985966" w:rsidRDefault="00A2409B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5" w:name="_Hlk14204059"/>
      <w:r w:rsidRPr="00985966">
        <w:rPr>
          <w:rFonts w:ascii="Times New Roman" w:hAnsi="Times New Roman" w:cs="Times New Roman"/>
          <w:b/>
          <w:bCs/>
        </w:rPr>
        <w:t>1.7 Ogólne wymagania dotyczące wyrobów budowlanych.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1.7.1 Oznakowanie.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Materiały stosowane w budownictwie powinny posiadać: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oznakowanie znakiem CE co oznacza, że dokonano oceny ich zgodności ze zharmonizowaną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normą europejską wprowadzoną do zbioru Polskich Norm, z europejską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aprobatą techniczną lub krajową specyfikacją techniczną państwa członkowskiego Unii Europejskiej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lub Europejskiego Obszaru Gospodarczego, uznaną przez Komisję Europejską za zgodną z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wymaganiami podstawowymi, albo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deklarację zgodności z uznanymi regułami sztuki budowlanej wydaną przez producenta, jeżeli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dotyczy ona wyrobu umieszczonego w wykazie wyrobów mających niewielkie znaczenie dla zdrowia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bezpieczeństwa określonym przez Komisję Europejską, albo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oznakowanie znakiem budowlanym, co oznacza że są to wyroby nie podlegające obowiązkowemu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oznakowaniu CE, dla których dokonano oceny zgodności z Polską Normą lub aprobatą techniczną,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bądź uznano za „regionalny wyrób budowlany", oraz datę produkcji i termin przydatności do użycia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podany na opakowaniu.</w:t>
      </w:r>
    </w:p>
    <w:p w:rsidR="007166B5" w:rsidRPr="00985966" w:rsidRDefault="007166B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1.7.</w:t>
      </w:r>
      <w:r w:rsidR="00985966" w:rsidRPr="00985966">
        <w:rPr>
          <w:rFonts w:ascii="Times New Roman" w:hAnsi="Times New Roman" w:cs="Times New Roman"/>
          <w:b/>
          <w:bCs/>
        </w:rPr>
        <w:t>2</w:t>
      </w:r>
      <w:r w:rsidRPr="00985966">
        <w:rPr>
          <w:rFonts w:ascii="Times New Roman" w:hAnsi="Times New Roman" w:cs="Times New Roman"/>
          <w:b/>
          <w:bCs/>
        </w:rPr>
        <w:t xml:space="preserve"> Wariantowe stosowanie materiałów.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Jeśli dokumentacja projektowa i </w:t>
      </w:r>
      <w:r w:rsidR="00E477E4" w:rsidRPr="00985966">
        <w:rPr>
          <w:rFonts w:ascii="Times New Roman" w:hAnsi="Times New Roman" w:cs="Times New Roman"/>
        </w:rPr>
        <w:t>ST</w:t>
      </w:r>
      <w:r w:rsidRPr="00985966">
        <w:rPr>
          <w:rFonts w:ascii="Times New Roman" w:hAnsi="Times New Roman" w:cs="Times New Roman"/>
        </w:rPr>
        <w:t xml:space="preserve"> przewidują możliwość zastosowania rożnych</w:t>
      </w:r>
      <w:r w:rsidR="00FE4CA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rodzajów materiałów do wykonywania poszczególnych elementów robot Wykonawca powiadomi</w:t>
      </w:r>
      <w:r w:rsidR="00FE4CA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Inspektora nadzoru o zamiarze zastosowania konkretnego rodzaju materiału. Wybrany i</w:t>
      </w:r>
      <w:r w:rsidR="00FE4CA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zaakceptowany rodzaj materiału nie może być później zamieniany bez zgody Inspektora nadzoru.</w:t>
      </w:r>
    </w:p>
    <w:p w:rsidR="007166B5" w:rsidRPr="00985966" w:rsidRDefault="007166B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1.8 Ogólne wymagania dotyczące sprzętu, maszyn oraz środków transportu.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Decyzja w zakresie doboru i zastosowania sprzętu, maszyn i środków transportu w celu zrealizowania</w:t>
      </w:r>
      <w:r w:rsidR="00FE4CA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 xml:space="preserve">przedmiotu zamówienia w terminie oraz poprawnej jakości należy do </w:t>
      </w:r>
      <w:r w:rsidR="005D6567" w:rsidRPr="00985966">
        <w:rPr>
          <w:rFonts w:ascii="Times New Roman" w:hAnsi="Times New Roman" w:cs="Times New Roman"/>
        </w:rPr>
        <w:t>W</w:t>
      </w:r>
      <w:r w:rsidRPr="00985966">
        <w:rPr>
          <w:rFonts w:ascii="Times New Roman" w:hAnsi="Times New Roman" w:cs="Times New Roman"/>
        </w:rPr>
        <w:t>ykonawcy.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Zastosowany sprzęt, maszyny i środki transportu nie mogą stworzyć zagrożenia dla ludzi, ich mienia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lub mienia zamawiającego.</w:t>
      </w:r>
    </w:p>
    <w:p w:rsidR="007166B5" w:rsidRPr="00985966" w:rsidRDefault="007166B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lastRenderedPageBreak/>
        <w:t>1.9 Ogólne wymagania dotyczące wykonania robót.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1.9.1 Jakość robót.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Wykonawca rob</w:t>
      </w:r>
      <w:r w:rsidR="00E477E4" w:rsidRPr="00985966">
        <w:rPr>
          <w:rFonts w:ascii="Times New Roman" w:hAnsi="Times New Roman" w:cs="Times New Roman"/>
        </w:rPr>
        <w:t>ó</w:t>
      </w:r>
      <w:r w:rsidRPr="00985966">
        <w:rPr>
          <w:rFonts w:ascii="Times New Roman" w:hAnsi="Times New Roman" w:cs="Times New Roman"/>
        </w:rPr>
        <w:t>t jest odpowiedzialny za jakość ich</w:t>
      </w:r>
      <w:bookmarkStart w:id="6" w:name="_GoBack"/>
      <w:bookmarkEnd w:id="6"/>
      <w:r w:rsidRPr="00985966">
        <w:rPr>
          <w:rFonts w:ascii="Times New Roman" w:hAnsi="Times New Roman" w:cs="Times New Roman"/>
        </w:rPr>
        <w:t xml:space="preserve"> wykonania oraz za ich zgodność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z dokumentacją projektową, ST i poleceniami Inspektora nadzoru.</w:t>
      </w:r>
    </w:p>
    <w:p w:rsidR="007166B5" w:rsidRPr="00985966" w:rsidRDefault="007166B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1.9.2 Przekazanie terenu budowy.</w:t>
      </w:r>
    </w:p>
    <w:p w:rsidR="002E23F0" w:rsidRPr="00EE71C5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71C5">
        <w:rPr>
          <w:rFonts w:ascii="Times New Roman" w:hAnsi="Times New Roman" w:cs="Times New Roman"/>
          <w:color w:val="000000" w:themeColor="text1"/>
        </w:rPr>
        <w:t xml:space="preserve">Zamawiający, w terminie </w:t>
      </w:r>
      <w:r w:rsidR="00FE4CA1" w:rsidRPr="00EE71C5">
        <w:rPr>
          <w:rFonts w:ascii="Times New Roman" w:hAnsi="Times New Roman" w:cs="Times New Roman"/>
          <w:color w:val="000000" w:themeColor="text1"/>
        </w:rPr>
        <w:t xml:space="preserve">14 dni od podpisania umowy przekażę </w:t>
      </w:r>
      <w:r w:rsidRPr="00EE71C5">
        <w:rPr>
          <w:rFonts w:ascii="Times New Roman" w:hAnsi="Times New Roman" w:cs="Times New Roman"/>
          <w:color w:val="000000" w:themeColor="text1"/>
        </w:rPr>
        <w:t>Wykonawcy teren budowy</w:t>
      </w:r>
      <w:r w:rsidR="00FE4CA1" w:rsidRPr="00EE71C5">
        <w:rPr>
          <w:rFonts w:ascii="Times New Roman" w:hAnsi="Times New Roman" w:cs="Times New Roman"/>
          <w:color w:val="000000" w:themeColor="text1"/>
        </w:rPr>
        <w:t xml:space="preserve"> </w:t>
      </w:r>
      <w:r w:rsidRPr="00EE71C5">
        <w:rPr>
          <w:rFonts w:ascii="Times New Roman" w:hAnsi="Times New Roman" w:cs="Times New Roman"/>
          <w:color w:val="000000" w:themeColor="text1"/>
        </w:rPr>
        <w:t>wraz ze wszystkimi wymaganymi uzgodnieniami prawnymi i administracyjnymi.</w:t>
      </w:r>
    </w:p>
    <w:p w:rsidR="001A0587" w:rsidRPr="00EE71C5" w:rsidRDefault="001A0587" w:rsidP="001A0587">
      <w:pPr>
        <w:shd w:val="clear" w:color="auto" w:fill="FFFFFF"/>
        <w:spacing w:before="120" w:line="264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7" w:name="_Hlk14204796"/>
      <w:r w:rsidRPr="00EE71C5">
        <w:rPr>
          <w:rFonts w:ascii="Times New Roman" w:hAnsi="Times New Roman" w:cs="Times New Roman"/>
          <w:color w:val="000000" w:themeColor="text1"/>
        </w:rPr>
        <w:t>Pobór wody i energii na potrzeby wykonywania robót nastąpi nieodpłatnie, z miejsca wskazanego przez Zamawiającego.</w:t>
      </w:r>
    </w:p>
    <w:bookmarkEnd w:id="7"/>
    <w:p w:rsidR="007166B5" w:rsidRPr="00985966" w:rsidRDefault="007166B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E4CA1" w:rsidRPr="00985966" w:rsidRDefault="00FE4CA1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1.9.</w:t>
      </w:r>
      <w:r w:rsidR="00985966" w:rsidRPr="00985966">
        <w:rPr>
          <w:rFonts w:ascii="Times New Roman" w:hAnsi="Times New Roman" w:cs="Times New Roman"/>
          <w:b/>
          <w:bCs/>
        </w:rPr>
        <w:t>3</w:t>
      </w:r>
      <w:r w:rsidRPr="00985966">
        <w:rPr>
          <w:rFonts w:ascii="Times New Roman" w:hAnsi="Times New Roman" w:cs="Times New Roman"/>
          <w:b/>
          <w:bCs/>
        </w:rPr>
        <w:t xml:space="preserve"> Zabezpieczenie terenu budowy.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Wykonawca jest zobowiązany do zabezpieczenia terenu budowy w okresie trwania realizacji</w:t>
      </w:r>
      <w:r w:rsidR="00E477E4" w:rsidRPr="00985966">
        <w:rPr>
          <w:rFonts w:ascii="Times New Roman" w:hAnsi="Times New Roman" w:cs="Times New Roman"/>
        </w:rPr>
        <w:t xml:space="preserve"> umowy</w:t>
      </w:r>
      <w:r w:rsidRPr="00985966">
        <w:rPr>
          <w:rFonts w:ascii="Times New Roman" w:hAnsi="Times New Roman" w:cs="Times New Roman"/>
        </w:rPr>
        <w:t xml:space="preserve"> aż do zakończenia i odbioru ostatecznego rob</w:t>
      </w:r>
      <w:r w:rsidR="00E477E4" w:rsidRPr="00985966">
        <w:rPr>
          <w:rFonts w:ascii="Times New Roman" w:hAnsi="Times New Roman" w:cs="Times New Roman"/>
        </w:rPr>
        <w:t>ó</w:t>
      </w:r>
      <w:r w:rsidRPr="00985966">
        <w:rPr>
          <w:rFonts w:ascii="Times New Roman" w:hAnsi="Times New Roman" w:cs="Times New Roman"/>
        </w:rPr>
        <w:t>t.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Wykonawca dostarczy, zainstaluje i będzie utrzymywać tymczasowe urządzenia zabezpieczające, w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tym: ogrodzenia, poręcze, oświetlenie, sygnały i znaki ostrzegawcze, wszelkie inne środki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niezbędne do ochrony robot.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Koszt zabezpieczenia terenu budowy nie podlega odrębnej zapłacie i przyjmuje się, że jest włączony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85966">
        <w:rPr>
          <w:rFonts w:ascii="Times New Roman" w:hAnsi="Times New Roman" w:cs="Times New Roman"/>
        </w:rPr>
        <w:t>w cenę umowną</w:t>
      </w:r>
      <w:r w:rsidRPr="00985966">
        <w:rPr>
          <w:rFonts w:ascii="Times New Roman" w:hAnsi="Times New Roman" w:cs="Times New Roman"/>
          <w:color w:val="FF0000"/>
        </w:rPr>
        <w:t>.</w:t>
      </w:r>
      <w:r w:rsidR="00D46ED3" w:rsidRPr="00985966">
        <w:rPr>
          <w:rFonts w:ascii="Times New Roman" w:hAnsi="Times New Roman" w:cs="Times New Roman"/>
          <w:color w:val="FF0000"/>
        </w:rPr>
        <w:t xml:space="preserve"> </w:t>
      </w:r>
    </w:p>
    <w:p w:rsidR="00D46ED3" w:rsidRPr="00985966" w:rsidRDefault="00D46ED3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 xml:space="preserve"> 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1.9.</w:t>
      </w:r>
      <w:r w:rsidR="00985966" w:rsidRPr="00985966">
        <w:rPr>
          <w:rFonts w:ascii="Times New Roman" w:hAnsi="Times New Roman" w:cs="Times New Roman"/>
          <w:b/>
          <w:bCs/>
        </w:rPr>
        <w:t>4</w:t>
      </w:r>
      <w:r w:rsidRPr="00985966">
        <w:rPr>
          <w:rFonts w:ascii="Times New Roman" w:hAnsi="Times New Roman" w:cs="Times New Roman"/>
          <w:b/>
          <w:bCs/>
        </w:rPr>
        <w:t xml:space="preserve"> Ochrona przeciwpożarowa.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Wykonawca będzie przestrzegać przepisy ochrony przeciwpożarowej.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Materiały łatwopalne będą składowane w sposób zgodny z odpowiednimi przepisami i zabezpieczone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przed dostępem osób trzecich.</w:t>
      </w:r>
      <w:r w:rsidR="007C64B5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Wykonawca będzie odpowiedzialny za wszelkie straty spowodowane pożarem wywołanym jako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rezultat realizacji rob</w:t>
      </w:r>
      <w:r w:rsidR="00901A16" w:rsidRPr="00985966">
        <w:rPr>
          <w:rFonts w:ascii="Times New Roman" w:hAnsi="Times New Roman" w:cs="Times New Roman"/>
        </w:rPr>
        <w:t>ó</w:t>
      </w:r>
      <w:r w:rsidRPr="00985966">
        <w:rPr>
          <w:rFonts w:ascii="Times New Roman" w:hAnsi="Times New Roman" w:cs="Times New Roman"/>
        </w:rPr>
        <w:t>t albo przez personel wykonawcy.</w:t>
      </w:r>
    </w:p>
    <w:p w:rsidR="00901A16" w:rsidRPr="00985966" w:rsidRDefault="00901A16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1.9.</w:t>
      </w:r>
      <w:r w:rsidR="00985966" w:rsidRPr="00985966">
        <w:rPr>
          <w:rFonts w:ascii="Times New Roman" w:hAnsi="Times New Roman" w:cs="Times New Roman"/>
          <w:b/>
          <w:bCs/>
        </w:rPr>
        <w:t>5</w:t>
      </w:r>
      <w:r w:rsidRPr="00985966">
        <w:rPr>
          <w:rFonts w:ascii="Times New Roman" w:hAnsi="Times New Roman" w:cs="Times New Roman"/>
          <w:b/>
          <w:bCs/>
        </w:rPr>
        <w:t xml:space="preserve"> Ochrona własności publicznej i prywatnej.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Wykonawca odpowiada za ochronę instalacji i urządzeń zlokalizowanych na </w:t>
      </w:r>
      <w:r w:rsidR="00901A16" w:rsidRPr="00985966">
        <w:rPr>
          <w:rFonts w:ascii="Times New Roman" w:hAnsi="Times New Roman" w:cs="Times New Roman"/>
        </w:rPr>
        <w:t>terenie budowy</w:t>
      </w:r>
      <w:r w:rsidR="00E477E4" w:rsidRPr="00985966">
        <w:rPr>
          <w:rFonts w:ascii="Times New Roman" w:hAnsi="Times New Roman" w:cs="Times New Roman"/>
        </w:rPr>
        <w:t xml:space="preserve"> </w:t>
      </w:r>
      <w:r w:rsidR="00901A16" w:rsidRPr="00985966">
        <w:rPr>
          <w:rFonts w:ascii="Times New Roman" w:hAnsi="Times New Roman" w:cs="Times New Roman"/>
        </w:rPr>
        <w:t>t</w:t>
      </w:r>
      <w:r w:rsidRPr="00985966">
        <w:rPr>
          <w:rFonts w:ascii="Times New Roman" w:hAnsi="Times New Roman" w:cs="Times New Roman"/>
        </w:rPr>
        <w:t>aki</w:t>
      </w:r>
      <w:r w:rsidR="00901A16" w:rsidRPr="00985966">
        <w:rPr>
          <w:rFonts w:ascii="Times New Roman" w:hAnsi="Times New Roman" w:cs="Times New Roman"/>
        </w:rPr>
        <w:t xml:space="preserve">ch </w:t>
      </w:r>
      <w:r w:rsidRPr="00985966">
        <w:rPr>
          <w:rFonts w:ascii="Times New Roman" w:hAnsi="Times New Roman" w:cs="Times New Roman"/>
        </w:rPr>
        <w:t xml:space="preserve"> jak kable</w:t>
      </w:r>
      <w:r w:rsidR="00901A16" w:rsidRPr="00985966">
        <w:rPr>
          <w:rFonts w:ascii="Times New Roman" w:hAnsi="Times New Roman" w:cs="Times New Roman"/>
        </w:rPr>
        <w:t>, urządzenia sanitarne</w:t>
      </w:r>
      <w:r w:rsidRPr="00985966">
        <w:rPr>
          <w:rFonts w:ascii="Times New Roman" w:hAnsi="Times New Roman" w:cs="Times New Roman"/>
        </w:rPr>
        <w:t xml:space="preserve"> itp. Wykonawca zapewni właściwe oznaczenie i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 xml:space="preserve">zabezpieczenie przed uszkodzeniem tych instalacji i urządzeń w czasie trwania </w:t>
      </w:r>
      <w:r w:rsidR="00FE4CA1" w:rsidRPr="00985966">
        <w:rPr>
          <w:rFonts w:ascii="Times New Roman" w:hAnsi="Times New Roman" w:cs="Times New Roman"/>
        </w:rPr>
        <w:t>robót budowlanych</w:t>
      </w:r>
      <w:r w:rsidRPr="00985966">
        <w:rPr>
          <w:rFonts w:ascii="Times New Roman" w:hAnsi="Times New Roman" w:cs="Times New Roman"/>
        </w:rPr>
        <w:t>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85966">
        <w:rPr>
          <w:rFonts w:ascii="Times New Roman" w:hAnsi="Times New Roman" w:cs="Times New Roman"/>
        </w:rPr>
        <w:t>O fakcie przypadkowego uszkodzenia tych instalacji Wykonawca bezzwłocznie powiadomi Inspektora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nadzoru i zainteresowanych użytkowników oraz będzie z nimi współpracował, dostarczając wszelkiej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pomocy potrzebnej przy dokonywaniu napraw</w:t>
      </w:r>
      <w:r w:rsidRPr="00985966">
        <w:rPr>
          <w:rFonts w:ascii="Times New Roman" w:hAnsi="Times New Roman" w:cs="Times New Roman"/>
          <w:color w:val="00B0F0"/>
        </w:rPr>
        <w:t xml:space="preserve">. </w:t>
      </w:r>
      <w:r w:rsidRPr="00985966">
        <w:rPr>
          <w:rFonts w:ascii="Times New Roman" w:hAnsi="Times New Roman" w:cs="Times New Roman"/>
        </w:rPr>
        <w:t>Wykonawca będzie odpowiadać za wszelkie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spowodowane przez jego działania uszkodzenia instalacji i urządzeń wykazanych w dokumentach dostarczonych mu przez Zamawiającego</w:t>
      </w:r>
      <w:r w:rsidR="00FE4CA1" w:rsidRPr="00985966">
        <w:rPr>
          <w:rFonts w:ascii="Times New Roman" w:hAnsi="Times New Roman" w:cs="Times New Roman"/>
        </w:rPr>
        <w:t xml:space="preserve"> po podpisaniu umowy</w:t>
      </w:r>
    </w:p>
    <w:p w:rsidR="00C62863" w:rsidRPr="00985966" w:rsidRDefault="00C62863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1.9.</w:t>
      </w:r>
      <w:r w:rsidR="00985966" w:rsidRPr="00985966">
        <w:rPr>
          <w:rFonts w:ascii="Times New Roman" w:hAnsi="Times New Roman" w:cs="Times New Roman"/>
          <w:b/>
          <w:bCs/>
        </w:rPr>
        <w:t>6</w:t>
      </w:r>
      <w:r w:rsidRPr="00985966">
        <w:rPr>
          <w:rFonts w:ascii="Times New Roman" w:hAnsi="Times New Roman" w:cs="Times New Roman"/>
          <w:b/>
          <w:bCs/>
        </w:rPr>
        <w:t xml:space="preserve"> Bezpieczeństwo i higiena pracy.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Podczas realizacji robot wykonawca będzie przestrzegać przepisów dotyczących bezpieczeństwa i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higieny pracy.</w:t>
      </w:r>
      <w:r w:rsidR="00E477E4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W szczególności wykonawca ma obowiązek zadbać, aby personel nie wykonywał pracy w warunkach</w:t>
      </w:r>
      <w:r w:rsidR="00FE4CA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niebezpiecznych, szkodliwych dla zdrowia oraz nie spełniających odpowiednich wymagań sanitarnych.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Wykonawca zapewni i będzie utrzymywał wszelkie urządzenia zabezpieczające, socjalne oraz sprzęt i</w:t>
      </w:r>
      <w:r w:rsidR="001C6B48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 xml:space="preserve">odpowiednią odzież dla ochrony życia i zdrowia osób zatrudnionych </w:t>
      </w:r>
      <w:r w:rsidR="00FE4CA1" w:rsidRPr="00985966">
        <w:rPr>
          <w:rFonts w:ascii="Times New Roman" w:hAnsi="Times New Roman" w:cs="Times New Roman"/>
        </w:rPr>
        <w:t>przy wykonywaniu robót budowlanych</w:t>
      </w:r>
      <w:r w:rsidRPr="00985966">
        <w:rPr>
          <w:rFonts w:ascii="Times New Roman" w:hAnsi="Times New Roman" w:cs="Times New Roman"/>
        </w:rPr>
        <w:t>.</w:t>
      </w:r>
    </w:p>
    <w:p w:rsidR="00C62863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85966">
        <w:rPr>
          <w:rFonts w:ascii="Times New Roman" w:hAnsi="Times New Roman" w:cs="Times New Roman"/>
        </w:rPr>
        <w:t>Uznaje się, że wszelkie koszty związane z wypełnieniem wymagań określonych powyżej nie podlegają</w:t>
      </w:r>
      <w:r w:rsidR="00FE4CA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odrębnej zapłacie i są uwzględnione w cenie umownej.</w:t>
      </w:r>
      <w:r w:rsidR="00D46ED3" w:rsidRPr="00985966">
        <w:rPr>
          <w:rFonts w:ascii="Times New Roman" w:hAnsi="Times New Roman" w:cs="Times New Roman"/>
          <w:u w:val="single"/>
        </w:rPr>
        <w:t xml:space="preserve"> </w:t>
      </w:r>
    </w:p>
    <w:p w:rsidR="00FE4CA1" w:rsidRPr="00985966" w:rsidRDefault="00FE4CA1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1.9.</w:t>
      </w:r>
      <w:r w:rsidR="00985966" w:rsidRPr="00985966">
        <w:rPr>
          <w:rFonts w:ascii="Times New Roman" w:hAnsi="Times New Roman" w:cs="Times New Roman"/>
          <w:b/>
          <w:bCs/>
        </w:rPr>
        <w:t>7</w:t>
      </w:r>
      <w:r w:rsidRPr="00985966">
        <w:rPr>
          <w:rFonts w:ascii="Times New Roman" w:hAnsi="Times New Roman" w:cs="Times New Roman"/>
          <w:b/>
          <w:bCs/>
        </w:rPr>
        <w:t xml:space="preserve"> Ochrona i utrzymanie robót.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Wykonawca będzie odpowiedzialny za ochronę robót i za wszelkie materiały i urządzenia używane do</w:t>
      </w:r>
      <w:r w:rsidR="001C6B48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rob</w:t>
      </w:r>
      <w:r w:rsidR="001C6B48" w:rsidRPr="00985966">
        <w:rPr>
          <w:rFonts w:ascii="Times New Roman" w:hAnsi="Times New Roman" w:cs="Times New Roman"/>
        </w:rPr>
        <w:t>ó</w:t>
      </w:r>
      <w:r w:rsidRPr="00985966">
        <w:rPr>
          <w:rFonts w:ascii="Times New Roman" w:hAnsi="Times New Roman" w:cs="Times New Roman"/>
        </w:rPr>
        <w:t>t od daty rozpoczęcia do daty odbioru ostatecznego.</w:t>
      </w:r>
    </w:p>
    <w:p w:rsidR="00C62863" w:rsidRPr="00985966" w:rsidRDefault="00C62863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5"/>
    <w:p w:rsidR="004C107F" w:rsidRPr="00985966" w:rsidRDefault="004C107F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4686" w:rsidRPr="00985966" w:rsidRDefault="00394686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0C38" w:rsidRPr="00985966" w:rsidRDefault="00B90C38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2</w:t>
      </w:r>
      <w:r w:rsidR="00CC7F62" w:rsidRPr="00985966">
        <w:rPr>
          <w:rFonts w:ascii="Times New Roman" w:hAnsi="Times New Roman" w:cs="Times New Roman"/>
          <w:b/>
          <w:bCs/>
        </w:rPr>
        <w:t xml:space="preserve">. </w:t>
      </w:r>
      <w:r w:rsidRPr="00985966">
        <w:rPr>
          <w:rFonts w:ascii="Times New Roman" w:hAnsi="Times New Roman" w:cs="Times New Roman"/>
          <w:b/>
          <w:bCs/>
        </w:rPr>
        <w:t xml:space="preserve"> </w:t>
      </w:r>
      <w:r w:rsidR="00E674E0" w:rsidRPr="00985966">
        <w:rPr>
          <w:rFonts w:ascii="Times New Roman" w:hAnsi="Times New Roman" w:cs="Times New Roman"/>
          <w:b/>
          <w:bCs/>
          <w:u w:val="single"/>
        </w:rPr>
        <w:t xml:space="preserve">PRACE ROZBIÓRKOWE </w:t>
      </w:r>
    </w:p>
    <w:p w:rsidR="006C5ACC" w:rsidRPr="00985966" w:rsidRDefault="006C5ACC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</w:rPr>
      </w:pPr>
    </w:p>
    <w:p w:rsidR="00B90C38" w:rsidRPr="00985966" w:rsidRDefault="00B90C38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 xml:space="preserve">2.1 </w:t>
      </w:r>
      <w:r w:rsidR="005B1321" w:rsidRPr="00985966">
        <w:rPr>
          <w:rFonts w:ascii="Times New Roman" w:hAnsi="Times New Roman" w:cs="Times New Roman"/>
          <w:b/>
          <w:bCs/>
        </w:rPr>
        <w:t>Zakres prac</w:t>
      </w:r>
      <w:r w:rsidRPr="00985966">
        <w:rPr>
          <w:rFonts w:ascii="Times New Roman" w:hAnsi="Times New Roman" w:cs="Times New Roman"/>
          <w:b/>
          <w:bCs/>
        </w:rPr>
        <w:t>.</w:t>
      </w:r>
    </w:p>
    <w:p w:rsidR="00B90C38" w:rsidRPr="00985966" w:rsidRDefault="005B1321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Prace rozbiórkowe obejmują:</w:t>
      </w:r>
    </w:p>
    <w:p w:rsidR="005B1321" w:rsidRPr="00985966" w:rsidRDefault="005B1321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- </w:t>
      </w:r>
      <w:r w:rsidR="00C96BC6" w:rsidRPr="00985966">
        <w:rPr>
          <w:rFonts w:ascii="Times New Roman" w:hAnsi="Times New Roman" w:cs="Times New Roman"/>
        </w:rPr>
        <w:t>wykonanie otworu w ścianie</w:t>
      </w:r>
      <w:r w:rsidR="00E674E0" w:rsidRPr="00985966">
        <w:rPr>
          <w:rFonts w:ascii="Times New Roman" w:hAnsi="Times New Roman" w:cs="Times New Roman"/>
        </w:rPr>
        <w:t xml:space="preserve"> </w:t>
      </w:r>
      <w:r w:rsidR="00C96BC6" w:rsidRPr="00985966">
        <w:rPr>
          <w:rFonts w:ascii="Times New Roman" w:hAnsi="Times New Roman" w:cs="Times New Roman"/>
        </w:rPr>
        <w:t xml:space="preserve">działowej z płyt gipsowo kartonowych </w:t>
      </w:r>
      <w:r w:rsidRPr="00985966">
        <w:rPr>
          <w:rFonts w:ascii="Times New Roman" w:hAnsi="Times New Roman" w:cs="Times New Roman"/>
        </w:rPr>
        <w:t xml:space="preserve">pomiędzy pokojami biurowymi – wykonanie </w:t>
      </w:r>
      <w:r w:rsidR="0037433E" w:rsidRPr="00985966">
        <w:rPr>
          <w:rFonts w:ascii="Times New Roman" w:hAnsi="Times New Roman" w:cs="Times New Roman"/>
        </w:rPr>
        <w:t xml:space="preserve">i obrobienie </w:t>
      </w:r>
      <w:r w:rsidRPr="00985966">
        <w:rPr>
          <w:rFonts w:ascii="Times New Roman" w:hAnsi="Times New Roman" w:cs="Times New Roman"/>
        </w:rPr>
        <w:t>otworu do osadzenia stolarki drzwiowej</w:t>
      </w:r>
      <w:r w:rsidR="00807B1C" w:rsidRPr="00985966">
        <w:rPr>
          <w:rFonts w:ascii="Times New Roman" w:hAnsi="Times New Roman" w:cs="Times New Roman"/>
        </w:rPr>
        <w:t xml:space="preserve"> o wymiarach 90/200</w:t>
      </w:r>
    </w:p>
    <w:p w:rsidR="00DE396C" w:rsidRPr="00985966" w:rsidRDefault="005D1B6D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85966">
        <w:rPr>
          <w:rFonts w:ascii="Times New Roman" w:hAnsi="Times New Roman" w:cs="Times New Roman"/>
        </w:rPr>
        <w:lastRenderedPageBreak/>
        <w:t>- wy</w:t>
      </w:r>
      <w:r w:rsidR="00C96BC6" w:rsidRPr="00985966">
        <w:rPr>
          <w:rFonts w:ascii="Times New Roman" w:hAnsi="Times New Roman" w:cs="Times New Roman"/>
        </w:rPr>
        <w:t>cięcie</w:t>
      </w:r>
      <w:r w:rsidRPr="00985966">
        <w:rPr>
          <w:rFonts w:ascii="Times New Roman" w:hAnsi="Times New Roman" w:cs="Times New Roman"/>
        </w:rPr>
        <w:t xml:space="preserve"> i obrobienie otworów umożliwiających dostęp do pionów instalacji wodnej, celem </w:t>
      </w:r>
      <w:r w:rsidRPr="00985966">
        <w:rPr>
          <w:rFonts w:ascii="Times New Roman" w:hAnsi="Times New Roman" w:cs="Times New Roman"/>
          <w:color w:val="000000" w:themeColor="text1"/>
        </w:rPr>
        <w:t>umożliwienia instalacji podliczników oraz montaż</w:t>
      </w:r>
      <w:r w:rsidR="00E674E0" w:rsidRPr="00985966">
        <w:rPr>
          <w:rFonts w:ascii="Times New Roman" w:hAnsi="Times New Roman" w:cs="Times New Roman"/>
          <w:color w:val="000000" w:themeColor="text1"/>
        </w:rPr>
        <w:t>u</w:t>
      </w:r>
      <w:r w:rsidRPr="00985966">
        <w:rPr>
          <w:rFonts w:ascii="Times New Roman" w:hAnsi="Times New Roman" w:cs="Times New Roman"/>
          <w:color w:val="000000" w:themeColor="text1"/>
        </w:rPr>
        <w:t xml:space="preserve"> drzwiczek rewizyjnych</w:t>
      </w:r>
    </w:p>
    <w:p w:rsidR="00DE396C" w:rsidRPr="00985966" w:rsidRDefault="00DE396C" w:rsidP="00DE3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85966">
        <w:rPr>
          <w:rFonts w:ascii="Times New Roman" w:hAnsi="Times New Roman" w:cs="Times New Roman"/>
          <w:color w:val="000000" w:themeColor="text1"/>
        </w:rPr>
        <w:t xml:space="preserve">- wykucie bruzd montażowych dla przewodów p/t prowadzonych po ścianach od sufitu podwieszanego do manipulatorów stanowiących elementy systemu alarmowego. </w:t>
      </w:r>
    </w:p>
    <w:p w:rsidR="005D1B6D" w:rsidRPr="00985966" w:rsidRDefault="005D1B6D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 </w:t>
      </w:r>
    </w:p>
    <w:p w:rsidR="00807B1C" w:rsidRPr="00985966" w:rsidRDefault="00807B1C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</w:rPr>
      </w:pPr>
    </w:p>
    <w:p w:rsidR="00B90C38" w:rsidRPr="00985966" w:rsidRDefault="00B90C38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2.2 Wykonanie.</w:t>
      </w:r>
    </w:p>
    <w:p w:rsidR="00B90C38" w:rsidRPr="00985966" w:rsidRDefault="00B90C38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Prace rozbiórkowe wykonać ręcznie lub przy użyciu drobnego sprzętu mechanicznego,</w:t>
      </w:r>
      <w:r w:rsidR="00807B1C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z zachowaniem dbałości o ochronę elementów nie podlegających rozbiórce</w:t>
      </w:r>
      <w:r w:rsidR="00807B1C" w:rsidRPr="00985966">
        <w:rPr>
          <w:rFonts w:ascii="Times New Roman" w:hAnsi="Times New Roman" w:cs="Times New Roman"/>
        </w:rPr>
        <w:t xml:space="preserve">. </w:t>
      </w:r>
      <w:r w:rsidRPr="00985966">
        <w:rPr>
          <w:rFonts w:ascii="Times New Roman" w:hAnsi="Times New Roman" w:cs="Times New Roman"/>
        </w:rPr>
        <w:t>Materiały uzyskane z rozbiórki należy wywieźć i zutylizować.</w:t>
      </w:r>
    </w:p>
    <w:p w:rsidR="00E674E0" w:rsidRPr="00985966" w:rsidRDefault="00E674E0" w:rsidP="006C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1B6D" w:rsidRPr="00985966" w:rsidRDefault="005D1B6D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674E0" w:rsidRPr="00985966" w:rsidRDefault="00807B1C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85966">
        <w:rPr>
          <w:rFonts w:ascii="Times New Roman" w:hAnsi="Times New Roman" w:cs="Times New Roman"/>
          <w:b/>
          <w:bCs/>
          <w:u w:val="single"/>
        </w:rPr>
        <w:t>3</w:t>
      </w:r>
      <w:r w:rsidR="00E674E0" w:rsidRPr="00985966">
        <w:rPr>
          <w:rFonts w:ascii="Times New Roman" w:hAnsi="Times New Roman" w:cs="Times New Roman"/>
          <w:b/>
          <w:bCs/>
          <w:u w:val="single"/>
        </w:rPr>
        <w:t>.</w:t>
      </w:r>
      <w:r w:rsidR="002E23F0" w:rsidRPr="00985966">
        <w:rPr>
          <w:rFonts w:ascii="Times New Roman" w:hAnsi="Times New Roman" w:cs="Times New Roman"/>
          <w:b/>
          <w:bCs/>
          <w:u w:val="single"/>
        </w:rPr>
        <w:t xml:space="preserve"> </w:t>
      </w:r>
      <w:r w:rsidR="00E674E0" w:rsidRPr="00985966">
        <w:rPr>
          <w:rFonts w:ascii="Times New Roman" w:hAnsi="Times New Roman" w:cs="Times New Roman"/>
          <w:b/>
          <w:bCs/>
          <w:u w:val="single"/>
        </w:rPr>
        <w:t xml:space="preserve">INSTALOWANIE DRZWI </w:t>
      </w:r>
    </w:p>
    <w:p w:rsidR="00E674E0" w:rsidRPr="00985966" w:rsidRDefault="00E674E0" w:rsidP="00E6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674E0" w:rsidRPr="00985966" w:rsidRDefault="00E674E0" w:rsidP="00E6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3.1 Zakres prac.</w:t>
      </w:r>
    </w:p>
    <w:p w:rsidR="00E674E0" w:rsidRPr="00985966" w:rsidRDefault="00E674E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Zakres prac obejmuje montaż drzwi wewnętrznych pomiędzy pomieszczeniami biurowymi na piętrze budynku. </w:t>
      </w:r>
    </w:p>
    <w:p w:rsidR="009D4481" w:rsidRPr="00985966" w:rsidRDefault="00E674E0" w:rsidP="009D4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Wbudować należy stolarkę kompletnie wykończoną, wyposażoną w okucia.</w:t>
      </w:r>
      <w:r w:rsidR="009D4481" w:rsidRPr="00985966">
        <w:rPr>
          <w:rFonts w:ascii="Times New Roman" w:hAnsi="Times New Roman" w:cs="Times New Roman"/>
        </w:rPr>
        <w:t xml:space="preserve"> Ilość montowanych elementów stolarki - 1szt. </w:t>
      </w:r>
    </w:p>
    <w:p w:rsidR="00E674E0" w:rsidRPr="00985966" w:rsidRDefault="00E674E0" w:rsidP="00E6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23F0" w:rsidRPr="00985966" w:rsidRDefault="00807B1C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3</w:t>
      </w:r>
      <w:r w:rsidR="002E23F0" w:rsidRPr="00985966">
        <w:rPr>
          <w:rFonts w:ascii="Times New Roman" w:hAnsi="Times New Roman" w:cs="Times New Roman"/>
          <w:b/>
          <w:bCs/>
        </w:rPr>
        <w:t>.</w:t>
      </w:r>
      <w:r w:rsidR="00E674E0" w:rsidRPr="00985966">
        <w:rPr>
          <w:rFonts w:ascii="Times New Roman" w:hAnsi="Times New Roman" w:cs="Times New Roman"/>
          <w:b/>
          <w:bCs/>
        </w:rPr>
        <w:t>2</w:t>
      </w:r>
      <w:r w:rsidR="002E23F0" w:rsidRPr="00985966">
        <w:rPr>
          <w:rFonts w:ascii="Times New Roman" w:hAnsi="Times New Roman" w:cs="Times New Roman"/>
          <w:b/>
          <w:bCs/>
        </w:rPr>
        <w:t xml:space="preserve"> Materiały.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Stolarka drzwiowa drewniana: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– ościeżnice z drewna litego, </w:t>
      </w:r>
      <w:r w:rsidR="004C107F" w:rsidRPr="00985966">
        <w:rPr>
          <w:rFonts w:ascii="Times New Roman" w:hAnsi="Times New Roman" w:cs="Times New Roman"/>
        </w:rPr>
        <w:t>gładkie</w:t>
      </w:r>
      <w:r w:rsidRPr="00985966">
        <w:rPr>
          <w:rFonts w:ascii="Times New Roman" w:hAnsi="Times New Roman" w:cs="Times New Roman"/>
        </w:rPr>
        <w:t>,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skrzydła drzwi płycinowe,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– okucia, klamki i szyldy </w:t>
      </w:r>
      <w:r w:rsidR="004C107F" w:rsidRPr="00985966">
        <w:rPr>
          <w:rFonts w:ascii="Times New Roman" w:hAnsi="Times New Roman" w:cs="Times New Roman"/>
        </w:rPr>
        <w:t>stalowe</w:t>
      </w:r>
      <w:r w:rsidRPr="00985966">
        <w:rPr>
          <w:rFonts w:ascii="Times New Roman" w:hAnsi="Times New Roman" w:cs="Times New Roman"/>
        </w:rPr>
        <w:t>,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kolor biały, malowanie fabryczne.</w:t>
      </w:r>
    </w:p>
    <w:p w:rsidR="00B90C38" w:rsidRPr="00985966" w:rsidRDefault="00B90C38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807B1C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3</w:t>
      </w:r>
      <w:r w:rsidR="002E23F0" w:rsidRPr="00985966">
        <w:rPr>
          <w:rFonts w:ascii="Times New Roman" w:hAnsi="Times New Roman" w:cs="Times New Roman"/>
          <w:b/>
          <w:bCs/>
        </w:rPr>
        <w:t>.</w:t>
      </w:r>
      <w:r w:rsidR="00985966" w:rsidRPr="00985966">
        <w:rPr>
          <w:rFonts w:ascii="Times New Roman" w:hAnsi="Times New Roman" w:cs="Times New Roman"/>
          <w:b/>
          <w:bCs/>
        </w:rPr>
        <w:t>3</w:t>
      </w:r>
      <w:r w:rsidR="002E23F0" w:rsidRPr="00985966">
        <w:rPr>
          <w:rFonts w:ascii="Times New Roman" w:hAnsi="Times New Roman" w:cs="Times New Roman"/>
          <w:b/>
          <w:bCs/>
        </w:rPr>
        <w:t xml:space="preserve"> Wykonanie.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Przygotowanie ościeży.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Przed przystąpieniem do osadzenia stolarki należy sprawdzić dokładność wykonania ościeża, do</w:t>
      </w:r>
      <w:r w:rsidR="009D448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którego ma przylegać ościeżnica. W przypadku występujących wad w wykonaniu ościeża lub</w:t>
      </w:r>
      <w:r w:rsidR="009D448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zabrudzenia powierzchni ościeża, ościeże należy naprawić i oczyścić.</w:t>
      </w:r>
    </w:p>
    <w:p w:rsidR="009D4481" w:rsidRPr="00985966" w:rsidRDefault="009D4481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9D4481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3.</w:t>
      </w:r>
      <w:r w:rsidR="00985966" w:rsidRPr="00985966">
        <w:rPr>
          <w:rFonts w:ascii="Times New Roman" w:hAnsi="Times New Roman" w:cs="Times New Roman"/>
          <w:b/>
          <w:bCs/>
        </w:rPr>
        <w:t>4</w:t>
      </w:r>
      <w:r w:rsidR="002E23F0" w:rsidRPr="00985966">
        <w:rPr>
          <w:rFonts w:ascii="Times New Roman" w:hAnsi="Times New Roman" w:cs="Times New Roman"/>
          <w:b/>
          <w:bCs/>
        </w:rPr>
        <w:t xml:space="preserve"> Odbiór</w:t>
      </w:r>
      <w:r w:rsidR="00C96BC6" w:rsidRPr="00985966">
        <w:rPr>
          <w:rFonts w:ascii="Times New Roman" w:hAnsi="Times New Roman" w:cs="Times New Roman"/>
          <w:b/>
          <w:bCs/>
        </w:rPr>
        <w:t xml:space="preserve"> Końcowy</w:t>
      </w:r>
      <w:r w:rsidR="002E23F0" w:rsidRPr="00985966">
        <w:rPr>
          <w:rFonts w:ascii="Times New Roman" w:hAnsi="Times New Roman" w:cs="Times New Roman"/>
          <w:b/>
          <w:bCs/>
        </w:rPr>
        <w:t>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Podczas odbioru stolarki należy sprawdzić: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– wymiary stolarki </w:t>
      </w:r>
      <w:r w:rsidR="00762D5C" w:rsidRPr="00985966">
        <w:rPr>
          <w:rFonts w:ascii="Times New Roman" w:hAnsi="Times New Roman" w:cs="Times New Roman"/>
        </w:rPr>
        <w:t xml:space="preserve">drzwiowej </w:t>
      </w:r>
      <w:r w:rsidRPr="00985966">
        <w:rPr>
          <w:rFonts w:ascii="Times New Roman" w:hAnsi="Times New Roman" w:cs="Times New Roman"/>
        </w:rPr>
        <w:t>i części składowe,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– prawidłowość osadzenia stolarki </w:t>
      </w:r>
      <w:r w:rsidR="00762D5C" w:rsidRPr="00985966">
        <w:rPr>
          <w:rFonts w:ascii="Times New Roman" w:hAnsi="Times New Roman" w:cs="Times New Roman"/>
        </w:rPr>
        <w:t xml:space="preserve">drzwiowej </w:t>
      </w:r>
      <w:r w:rsidRPr="00985966">
        <w:rPr>
          <w:rFonts w:ascii="Times New Roman" w:hAnsi="Times New Roman" w:cs="Times New Roman"/>
        </w:rPr>
        <w:t>w konstrukcji budowlanej- osadzenie</w:t>
      </w:r>
      <w:r w:rsidR="009D4481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w płaszczyźnie pionowej, poziomej oraz odkształcenia przy uszczelnianiu,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prawidłowość działania elementów ruchomych i urządzeń zamykających,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– zgodność wbudowanego elementu z </w:t>
      </w:r>
      <w:r w:rsidR="009D4481" w:rsidRPr="00985966">
        <w:rPr>
          <w:rFonts w:ascii="Times New Roman" w:hAnsi="Times New Roman" w:cs="Times New Roman"/>
        </w:rPr>
        <w:t xml:space="preserve">dokumentacją </w:t>
      </w:r>
      <w:r w:rsidRPr="00985966">
        <w:rPr>
          <w:rFonts w:ascii="Times New Roman" w:hAnsi="Times New Roman" w:cs="Times New Roman"/>
        </w:rPr>
        <w:t>projekt</w:t>
      </w:r>
      <w:r w:rsidR="009D4481" w:rsidRPr="00985966">
        <w:rPr>
          <w:rFonts w:ascii="Times New Roman" w:hAnsi="Times New Roman" w:cs="Times New Roman"/>
        </w:rPr>
        <w:t>ową</w:t>
      </w:r>
      <w:r w:rsidRPr="00985966">
        <w:rPr>
          <w:rFonts w:ascii="Times New Roman" w:hAnsi="Times New Roman" w:cs="Times New Roman"/>
        </w:rPr>
        <w:t>.</w:t>
      </w:r>
    </w:p>
    <w:p w:rsidR="00762D5C" w:rsidRPr="00985966" w:rsidRDefault="00762D5C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9D4481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85966">
        <w:rPr>
          <w:rFonts w:ascii="Times New Roman" w:hAnsi="Times New Roman" w:cs="Times New Roman"/>
          <w:b/>
          <w:bCs/>
          <w:u w:val="single"/>
        </w:rPr>
        <w:t>4.</w:t>
      </w:r>
      <w:r w:rsidR="002E23F0" w:rsidRPr="0098596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985966">
        <w:rPr>
          <w:rFonts w:ascii="Times New Roman" w:hAnsi="Times New Roman" w:cs="Times New Roman"/>
          <w:b/>
          <w:bCs/>
          <w:u w:val="single"/>
        </w:rPr>
        <w:t>ROBOTY MALARSKIE</w:t>
      </w:r>
    </w:p>
    <w:p w:rsidR="009D4481" w:rsidRPr="00985966" w:rsidRDefault="009D4481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4481" w:rsidRPr="00985966" w:rsidRDefault="009D4481" w:rsidP="009D4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4.1 Zakres prac.</w:t>
      </w:r>
    </w:p>
    <w:p w:rsidR="009D4481" w:rsidRPr="00985966" w:rsidRDefault="009D4481" w:rsidP="009D4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Zakres prac obejmuje</w:t>
      </w:r>
      <w:r w:rsidR="006A0EE4" w:rsidRPr="00985966">
        <w:rPr>
          <w:rFonts w:ascii="Times New Roman" w:hAnsi="Times New Roman" w:cs="Times New Roman"/>
        </w:rPr>
        <w:t xml:space="preserve"> przygotowanie podłoża pod powłoki malarskie oraz </w:t>
      </w:r>
      <w:r w:rsidRPr="00985966">
        <w:rPr>
          <w:rFonts w:ascii="Times New Roman" w:hAnsi="Times New Roman" w:cs="Times New Roman"/>
        </w:rPr>
        <w:t xml:space="preserve"> malowanie ścian i sufitów we wszystkich pomieszczeniach </w:t>
      </w:r>
      <w:r w:rsidR="006A0EE4" w:rsidRPr="00985966">
        <w:rPr>
          <w:rFonts w:ascii="Times New Roman" w:hAnsi="Times New Roman" w:cs="Times New Roman"/>
        </w:rPr>
        <w:t>niezależnej części zlokalizowanej w prawym skrzydle budynku na parterze z wejściem od strony szczytowej, oraz na piętrze budynku</w:t>
      </w:r>
      <w:r w:rsidRPr="00985966">
        <w:rPr>
          <w:rFonts w:ascii="Times New Roman" w:hAnsi="Times New Roman" w:cs="Times New Roman"/>
        </w:rPr>
        <w:t xml:space="preserve">. </w:t>
      </w:r>
    </w:p>
    <w:p w:rsidR="00985966" w:rsidRPr="00985966" w:rsidRDefault="00985966" w:rsidP="009D4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4481" w:rsidRPr="00985966" w:rsidRDefault="009D4481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9D4481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4</w:t>
      </w:r>
      <w:r w:rsidR="002E23F0" w:rsidRPr="00985966">
        <w:rPr>
          <w:rFonts w:ascii="Times New Roman" w:hAnsi="Times New Roman" w:cs="Times New Roman"/>
          <w:b/>
          <w:bCs/>
        </w:rPr>
        <w:t>.</w:t>
      </w:r>
      <w:r w:rsidR="006A0EE4" w:rsidRPr="00985966">
        <w:rPr>
          <w:rFonts w:ascii="Times New Roman" w:hAnsi="Times New Roman" w:cs="Times New Roman"/>
          <w:b/>
          <w:bCs/>
        </w:rPr>
        <w:t>2</w:t>
      </w:r>
      <w:r w:rsidR="002E23F0" w:rsidRPr="00985966">
        <w:rPr>
          <w:rFonts w:ascii="Times New Roman" w:hAnsi="Times New Roman" w:cs="Times New Roman"/>
          <w:b/>
          <w:bCs/>
        </w:rPr>
        <w:t xml:space="preserve"> Materiały.</w:t>
      </w:r>
    </w:p>
    <w:p w:rsidR="002E23F0" w:rsidRPr="00985966" w:rsidRDefault="006A0EE4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Farby do wykonywania powłok malarskich we wnętrzach. </w:t>
      </w:r>
      <w:r w:rsidR="002E23F0" w:rsidRPr="00985966">
        <w:rPr>
          <w:rFonts w:ascii="Times New Roman" w:hAnsi="Times New Roman" w:cs="Times New Roman"/>
        </w:rPr>
        <w:t>Farby użyte do malowania powinny posiadać jednolitą konsystencję, dostosowaną do przyjętej</w:t>
      </w:r>
      <w:r w:rsidRPr="00985966">
        <w:rPr>
          <w:rFonts w:ascii="Times New Roman" w:hAnsi="Times New Roman" w:cs="Times New Roman"/>
        </w:rPr>
        <w:t xml:space="preserve"> </w:t>
      </w:r>
      <w:r w:rsidR="002E23F0" w:rsidRPr="00985966">
        <w:rPr>
          <w:rFonts w:ascii="Times New Roman" w:hAnsi="Times New Roman" w:cs="Times New Roman"/>
        </w:rPr>
        <w:t xml:space="preserve">techniki malowania, bez zbryleń, zanieczyszczeń, </w:t>
      </w:r>
      <w:proofErr w:type="spellStart"/>
      <w:r w:rsidR="002E23F0" w:rsidRPr="00985966">
        <w:rPr>
          <w:rFonts w:ascii="Times New Roman" w:hAnsi="Times New Roman" w:cs="Times New Roman"/>
        </w:rPr>
        <w:t>wytr</w:t>
      </w:r>
      <w:r w:rsidRPr="00985966">
        <w:rPr>
          <w:rFonts w:ascii="Times New Roman" w:hAnsi="Times New Roman" w:cs="Times New Roman"/>
        </w:rPr>
        <w:t>ą</w:t>
      </w:r>
      <w:r w:rsidR="002E23F0" w:rsidRPr="00985966">
        <w:rPr>
          <w:rFonts w:ascii="Times New Roman" w:hAnsi="Times New Roman" w:cs="Times New Roman"/>
        </w:rPr>
        <w:t>ceń</w:t>
      </w:r>
      <w:proofErr w:type="spellEnd"/>
      <w:r w:rsidR="002E23F0" w:rsidRPr="00985966">
        <w:rPr>
          <w:rFonts w:ascii="Times New Roman" w:hAnsi="Times New Roman" w:cs="Times New Roman"/>
        </w:rPr>
        <w:t xml:space="preserve"> w postaci nitek.</w:t>
      </w:r>
    </w:p>
    <w:p w:rsidR="00762D5C" w:rsidRPr="00985966" w:rsidRDefault="00762D5C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23F0" w:rsidRPr="00985966" w:rsidRDefault="007C64B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4.3</w:t>
      </w:r>
      <w:r w:rsidR="002E23F0" w:rsidRPr="00985966">
        <w:rPr>
          <w:rFonts w:ascii="Times New Roman" w:hAnsi="Times New Roman" w:cs="Times New Roman"/>
          <w:b/>
          <w:bCs/>
        </w:rPr>
        <w:t xml:space="preserve"> Wykonanie.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Przed przystąpieniem do malowania należy naprawić uszkodzenia powierzchni tynków</w:t>
      </w:r>
      <w:r w:rsidR="006A0EE4" w:rsidRPr="00985966">
        <w:rPr>
          <w:rFonts w:ascii="Times New Roman" w:hAnsi="Times New Roman" w:cs="Times New Roman"/>
        </w:rPr>
        <w:t xml:space="preserve"> i gładzi szpachlowych. 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Roboty malarskie wykonywać dopiero po wyschnięciu naprawianych miejsc.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Powierzchnie podłoży pod malowanie powinny być: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lastRenderedPageBreak/>
        <w:t>– gładkie i równe (bez zacieków zaprawy, wgłębień),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– czyste (bez plam, </w:t>
      </w:r>
      <w:proofErr w:type="spellStart"/>
      <w:r w:rsidRPr="00985966">
        <w:rPr>
          <w:rFonts w:ascii="Times New Roman" w:hAnsi="Times New Roman" w:cs="Times New Roman"/>
        </w:rPr>
        <w:t>zaoliwień</w:t>
      </w:r>
      <w:proofErr w:type="spellEnd"/>
      <w:r w:rsidR="007C64B5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 xml:space="preserve"> i zanieczyszczeń),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suche (jednolite zabarwienie powierzchni, zwłaszcza w miejscach naprawianych).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Prace malarskie nie powinny być wykonywane w niskiej temperaturze, przy dużej wilgotności</w:t>
      </w:r>
      <w:r w:rsidR="007C64B5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powietrza (w trakcie opadów), przy intensywnym nasłonecznieniu, silnym wietrze, słabej</w:t>
      </w:r>
      <w:r w:rsidR="007C64B5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wentylacji pomieszczeń.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Przed przystąpieniem do dalszych prac podłoże pod malowanie należy zagruntować stosując</w:t>
      </w:r>
      <w:r w:rsidR="007C64B5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preparaty zalecane przez producenta farby.</w:t>
      </w:r>
      <w:r w:rsidR="007C64B5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Pomiędzy nanoszeniem poszczególnych warstw należy zachować odstęp czasowy zalecany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przez producenta farby.</w:t>
      </w:r>
    </w:p>
    <w:p w:rsidR="00762D5C" w:rsidRPr="00985966" w:rsidRDefault="00762D5C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</w:rPr>
      </w:pPr>
    </w:p>
    <w:p w:rsidR="002E23F0" w:rsidRPr="00985966" w:rsidRDefault="00364B1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4</w:t>
      </w:r>
      <w:r w:rsidR="007C64B5" w:rsidRPr="00985966">
        <w:rPr>
          <w:rFonts w:ascii="Times New Roman" w:hAnsi="Times New Roman" w:cs="Times New Roman"/>
          <w:b/>
          <w:bCs/>
        </w:rPr>
        <w:t>.4</w:t>
      </w:r>
      <w:r w:rsidR="002E23F0" w:rsidRPr="00985966">
        <w:rPr>
          <w:rFonts w:ascii="Times New Roman" w:hAnsi="Times New Roman" w:cs="Times New Roman"/>
          <w:b/>
          <w:bCs/>
        </w:rPr>
        <w:t xml:space="preserve"> Odbiór.</w:t>
      </w:r>
    </w:p>
    <w:p w:rsidR="002E23F0" w:rsidRPr="00985966" w:rsidRDefault="007C64B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  <w:b/>
          <w:bCs/>
        </w:rPr>
        <w:t xml:space="preserve">Podczas odbioru prac malarskich należy sprawdzić </w:t>
      </w:r>
      <w:r w:rsidR="002E23F0" w:rsidRPr="00985966">
        <w:rPr>
          <w:rFonts w:ascii="Times New Roman" w:hAnsi="Times New Roman" w:cs="Times New Roman"/>
        </w:rPr>
        <w:t>: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wygląd zewnętrzn</w:t>
      </w:r>
      <w:r w:rsidR="007C64B5" w:rsidRPr="00985966">
        <w:rPr>
          <w:rFonts w:ascii="Times New Roman" w:hAnsi="Times New Roman" w:cs="Times New Roman"/>
        </w:rPr>
        <w:t>y</w:t>
      </w:r>
      <w:r w:rsidRPr="00985966">
        <w:rPr>
          <w:rFonts w:ascii="Times New Roman" w:hAnsi="Times New Roman" w:cs="Times New Roman"/>
        </w:rPr>
        <w:t xml:space="preserve"> powłok malarskich, w tym równomierne rozłożeni</w:t>
      </w:r>
      <w:r w:rsidR="007C64B5" w:rsidRPr="00985966">
        <w:rPr>
          <w:rFonts w:ascii="Times New Roman" w:hAnsi="Times New Roman" w:cs="Times New Roman"/>
        </w:rPr>
        <w:t>e</w:t>
      </w:r>
      <w:r w:rsidRPr="00985966">
        <w:rPr>
          <w:rFonts w:ascii="Times New Roman" w:hAnsi="Times New Roman" w:cs="Times New Roman"/>
        </w:rPr>
        <w:t xml:space="preserve"> farby, jednolite</w:t>
      </w:r>
      <w:r w:rsidR="007C64B5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natężeni</w:t>
      </w:r>
      <w:r w:rsidR="007C64B5" w:rsidRPr="00985966">
        <w:rPr>
          <w:rFonts w:ascii="Times New Roman" w:hAnsi="Times New Roman" w:cs="Times New Roman"/>
        </w:rPr>
        <w:t>e</w:t>
      </w:r>
      <w:r w:rsidRPr="00985966">
        <w:rPr>
          <w:rFonts w:ascii="Times New Roman" w:hAnsi="Times New Roman" w:cs="Times New Roman"/>
        </w:rPr>
        <w:t xml:space="preserve"> barwy i zgodności z wzorcem producenta, brak prześwitu</w:t>
      </w:r>
      <w:r w:rsidR="00B40E29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i dostrzegalnych skupisk lub grudek nie roztartego pigmentu lub wypełniaczy, braku plam, smug,</w:t>
      </w:r>
      <w:r w:rsidR="00B40E29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zacieków, pęcherzy, odstających płatów powłoki, widocznych gołym okiem śladów pędzla;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odporności powłoki na wycieranie polegające na lekkim, kilkakrotnym potarciu jej</w:t>
      </w:r>
      <w:r w:rsidR="00B40E29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powierzchni miękką, wełnianą lub bawełnianą szmatką kontrastowego koloru;</w:t>
      </w:r>
    </w:p>
    <w:p w:rsidR="007C64B5" w:rsidRPr="00985966" w:rsidRDefault="007C64B5" w:rsidP="007C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odporności powłoki na zmywanie wodą, poprzez zwilżenie badanej powierzchni powłoki i kilkakrotne potarcie mokrą miękką szczotką lub szmatką.</w:t>
      </w:r>
    </w:p>
    <w:p w:rsidR="002E23F0" w:rsidRPr="00985966" w:rsidRDefault="002E23F0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przyczepności powłoki do podłoża, poprzez próbę oderwania ostrym narzędziem powłoki</w:t>
      </w:r>
      <w:r w:rsidR="00B40E29" w:rsidRPr="00985966">
        <w:rPr>
          <w:rFonts w:ascii="Times New Roman" w:hAnsi="Times New Roman" w:cs="Times New Roman"/>
        </w:rPr>
        <w:t xml:space="preserve"> </w:t>
      </w:r>
      <w:r w:rsidRPr="00985966">
        <w:rPr>
          <w:rFonts w:ascii="Times New Roman" w:hAnsi="Times New Roman" w:cs="Times New Roman"/>
        </w:rPr>
        <w:t>od podłoża;</w:t>
      </w:r>
    </w:p>
    <w:p w:rsidR="00EC7835" w:rsidRPr="00985966" w:rsidRDefault="00EC7835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F19FE" w:rsidRPr="00985966" w:rsidRDefault="00DF19FE" w:rsidP="00DF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85966">
        <w:rPr>
          <w:rFonts w:ascii="Times New Roman" w:hAnsi="Times New Roman" w:cs="Times New Roman"/>
          <w:b/>
          <w:bCs/>
          <w:u w:val="single"/>
        </w:rPr>
        <w:t>5. ZABUDOWA OTWORÓW MONTAŻOWYCH PO WYKONANI</w:t>
      </w:r>
      <w:r w:rsidR="00364B10" w:rsidRPr="00985966">
        <w:rPr>
          <w:rFonts w:ascii="Times New Roman" w:hAnsi="Times New Roman" w:cs="Times New Roman"/>
          <w:b/>
          <w:bCs/>
          <w:u w:val="single"/>
        </w:rPr>
        <w:t>U</w:t>
      </w:r>
      <w:r w:rsidRPr="00985966">
        <w:rPr>
          <w:rFonts w:ascii="Times New Roman" w:hAnsi="Times New Roman" w:cs="Times New Roman"/>
          <w:b/>
          <w:bCs/>
          <w:u w:val="single"/>
        </w:rPr>
        <w:t xml:space="preserve"> WODOMIERZY </w:t>
      </w:r>
    </w:p>
    <w:p w:rsidR="00DF19FE" w:rsidRPr="00985966" w:rsidRDefault="00DF19FE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F19FE" w:rsidRPr="00985966" w:rsidRDefault="00364B10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5</w:t>
      </w:r>
      <w:r w:rsidR="00DF19FE" w:rsidRPr="00985966">
        <w:rPr>
          <w:rFonts w:ascii="Times New Roman" w:hAnsi="Times New Roman" w:cs="Times New Roman"/>
          <w:b/>
          <w:bCs/>
        </w:rPr>
        <w:t>.1 Zakres prac.</w:t>
      </w:r>
    </w:p>
    <w:p w:rsidR="00DF19FE" w:rsidRPr="00985966" w:rsidRDefault="00DF19FE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Zakres prac obejmuje zabudowanie otworów w pomieszczeniach sanitarnych na parterze i na piętrze budynku umożliwiających dostęp do pionów instalacji wodnej </w:t>
      </w:r>
    </w:p>
    <w:p w:rsidR="00DF19FE" w:rsidRPr="00985966" w:rsidRDefault="00DF19FE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F19FE" w:rsidRPr="00985966" w:rsidRDefault="00364B10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5</w:t>
      </w:r>
      <w:r w:rsidR="00DF19FE" w:rsidRPr="00985966">
        <w:rPr>
          <w:rFonts w:ascii="Times New Roman" w:hAnsi="Times New Roman" w:cs="Times New Roman"/>
          <w:b/>
          <w:bCs/>
        </w:rPr>
        <w:t>.2 Materiały.</w:t>
      </w:r>
    </w:p>
    <w:p w:rsidR="00DF19FE" w:rsidRPr="00985966" w:rsidRDefault="001228FB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- drzwiczki rewizyjne </w:t>
      </w:r>
    </w:p>
    <w:p w:rsidR="001228FB" w:rsidRPr="00985966" w:rsidRDefault="001228FB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- zaprawa cementowa,  klej montażowy do płytek ceramicznych</w:t>
      </w:r>
    </w:p>
    <w:p w:rsidR="001228FB" w:rsidRPr="00985966" w:rsidRDefault="001228FB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- płytki ceramiczne dobrane kolorystycznie do glazury w odpowiednich pomieszczeniach sanitarnych </w:t>
      </w:r>
    </w:p>
    <w:p w:rsidR="00DF19FE" w:rsidRPr="00985966" w:rsidRDefault="00DF19FE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F19FE" w:rsidRPr="00985966" w:rsidRDefault="00364B10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5</w:t>
      </w:r>
      <w:r w:rsidR="00DF19FE" w:rsidRPr="00985966">
        <w:rPr>
          <w:rFonts w:ascii="Times New Roman" w:hAnsi="Times New Roman" w:cs="Times New Roman"/>
          <w:b/>
          <w:bCs/>
        </w:rPr>
        <w:t>.3 Wykonanie.</w:t>
      </w:r>
    </w:p>
    <w:p w:rsidR="001228FB" w:rsidRPr="00985966" w:rsidRDefault="001228FB" w:rsidP="0012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– Przed przystąpieniem do osadzenia drzwiczek rewizyjnych brzegi otworów należy wyrównać  i oczyścić z elementów niespójnych </w:t>
      </w:r>
    </w:p>
    <w:p w:rsidR="001228FB" w:rsidRPr="00985966" w:rsidRDefault="001228FB" w:rsidP="0012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- Drzwiczki </w:t>
      </w:r>
      <w:r w:rsidR="007F4F88" w:rsidRPr="00985966">
        <w:rPr>
          <w:rFonts w:ascii="Times New Roman" w:hAnsi="Times New Roman" w:cs="Times New Roman"/>
        </w:rPr>
        <w:t xml:space="preserve">dobrać do wielkości otworu i </w:t>
      </w:r>
      <w:r w:rsidRPr="00985966">
        <w:rPr>
          <w:rFonts w:ascii="Times New Roman" w:hAnsi="Times New Roman" w:cs="Times New Roman"/>
        </w:rPr>
        <w:t>zamontować na zaprawie klejowej</w:t>
      </w:r>
      <w:r w:rsidR="007F4F88" w:rsidRPr="00985966">
        <w:rPr>
          <w:rFonts w:ascii="Times New Roman" w:hAnsi="Times New Roman" w:cs="Times New Roman"/>
        </w:rPr>
        <w:t>. Pozostające szczeliny wy</w:t>
      </w:r>
      <w:r w:rsidRPr="00985966">
        <w:rPr>
          <w:rFonts w:ascii="Times New Roman" w:hAnsi="Times New Roman" w:cs="Times New Roman"/>
        </w:rPr>
        <w:t>pełnić</w:t>
      </w:r>
      <w:r w:rsidR="007F4F88" w:rsidRPr="00985966">
        <w:rPr>
          <w:rFonts w:ascii="Times New Roman" w:hAnsi="Times New Roman" w:cs="Times New Roman"/>
        </w:rPr>
        <w:t xml:space="preserve"> zaprawą cementową w przypadku gdy szerokość szczeliny przekracza 5 cm uzupełnić brakujące fragmenty glazury.</w:t>
      </w:r>
    </w:p>
    <w:p w:rsidR="00DF19FE" w:rsidRPr="00985966" w:rsidRDefault="00DF19FE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</w:rPr>
      </w:pPr>
    </w:p>
    <w:p w:rsidR="00DF19FE" w:rsidRPr="00985966" w:rsidRDefault="00364B10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  <w:b/>
          <w:bCs/>
        </w:rPr>
        <w:t>5</w:t>
      </w:r>
      <w:r w:rsidR="00DF19FE" w:rsidRPr="00985966">
        <w:rPr>
          <w:rFonts w:ascii="Times New Roman" w:hAnsi="Times New Roman" w:cs="Times New Roman"/>
          <w:b/>
          <w:bCs/>
        </w:rPr>
        <w:t>.4 Odbiór.</w:t>
      </w:r>
    </w:p>
    <w:p w:rsidR="00DF19FE" w:rsidRPr="00985966" w:rsidRDefault="00DF19FE" w:rsidP="00DF1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  <w:b/>
          <w:bCs/>
        </w:rPr>
        <w:t xml:space="preserve">Podczas odbioru prac należy sprawdzić </w:t>
      </w:r>
      <w:r w:rsidRPr="00985966">
        <w:rPr>
          <w:rFonts w:ascii="Times New Roman" w:hAnsi="Times New Roman" w:cs="Times New Roman"/>
        </w:rPr>
        <w:t>:</w:t>
      </w:r>
    </w:p>
    <w:p w:rsidR="00364B10" w:rsidRPr="00985966" w:rsidRDefault="00DF19FE" w:rsidP="007F4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– </w:t>
      </w:r>
      <w:r w:rsidR="00364B10" w:rsidRPr="00985966">
        <w:rPr>
          <w:rFonts w:ascii="Times New Roman" w:hAnsi="Times New Roman" w:cs="Times New Roman"/>
        </w:rPr>
        <w:t xml:space="preserve"> </w:t>
      </w:r>
      <w:r w:rsidR="007F4F88" w:rsidRPr="00985966">
        <w:rPr>
          <w:rFonts w:ascii="Times New Roman" w:hAnsi="Times New Roman" w:cs="Times New Roman"/>
        </w:rPr>
        <w:t xml:space="preserve">zgodność zamontowanych drzwiczek z </w:t>
      </w:r>
      <w:r w:rsidR="00364B10" w:rsidRPr="00985966">
        <w:rPr>
          <w:rFonts w:ascii="Times New Roman" w:hAnsi="Times New Roman" w:cs="Times New Roman"/>
        </w:rPr>
        <w:t xml:space="preserve">ustaleniami </w:t>
      </w:r>
    </w:p>
    <w:p w:rsidR="007F4F88" w:rsidRPr="00985966" w:rsidRDefault="007F4F88" w:rsidP="007F4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 xml:space="preserve">– prawidłowość osadzenia </w:t>
      </w:r>
      <w:r w:rsidR="00364B10" w:rsidRPr="00985966">
        <w:rPr>
          <w:rFonts w:ascii="Times New Roman" w:hAnsi="Times New Roman" w:cs="Times New Roman"/>
        </w:rPr>
        <w:t xml:space="preserve">drzwiczek w otworach </w:t>
      </w:r>
      <w:r w:rsidRPr="00985966">
        <w:rPr>
          <w:rFonts w:ascii="Times New Roman" w:hAnsi="Times New Roman" w:cs="Times New Roman"/>
        </w:rPr>
        <w:t xml:space="preserve">- osadzenie w płaszczyźnie pionowej, poziomej oraz </w:t>
      </w:r>
      <w:r w:rsidR="00364B10" w:rsidRPr="00985966">
        <w:rPr>
          <w:rFonts w:ascii="Times New Roman" w:hAnsi="Times New Roman" w:cs="Times New Roman"/>
        </w:rPr>
        <w:t>szerokość wypełnionych szczelin pozostających po osadzeniu drzwiczek</w:t>
      </w:r>
    </w:p>
    <w:p w:rsidR="007F4F88" w:rsidRPr="00985966" w:rsidRDefault="007F4F88" w:rsidP="007F4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85966">
        <w:rPr>
          <w:rFonts w:ascii="Times New Roman" w:hAnsi="Times New Roman" w:cs="Times New Roman"/>
        </w:rPr>
        <w:t>– prawidłowość działania elementów ruchomych i urządzeń zamykających,</w:t>
      </w:r>
    </w:p>
    <w:p w:rsidR="00EC7835" w:rsidRPr="00985966" w:rsidRDefault="007F4F88" w:rsidP="00C2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966">
        <w:rPr>
          <w:rFonts w:ascii="Times New Roman" w:hAnsi="Times New Roman" w:cs="Times New Roman"/>
        </w:rPr>
        <w:t xml:space="preserve">– </w:t>
      </w:r>
      <w:r w:rsidR="00364B10" w:rsidRPr="00985966">
        <w:rPr>
          <w:rFonts w:ascii="Times New Roman" w:hAnsi="Times New Roman" w:cs="Times New Roman"/>
        </w:rPr>
        <w:t xml:space="preserve">wygląd zewnętrzny uzupełnionych fragmentów glazury </w:t>
      </w:r>
    </w:p>
    <w:sectPr w:rsidR="00EC7835" w:rsidRPr="00985966" w:rsidSect="007C64B5">
      <w:footerReference w:type="default" r:id="rId7"/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556" w:rsidRDefault="00E41556" w:rsidP="00E41556">
      <w:pPr>
        <w:spacing w:after="0" w:line="240" w:lineRule="auto"/>
      </w:pPr>
      <w:r>
        <w:separator/>
      </w:r>
    </w:p>
  </w:endnote>
  <w:endnote w:type="continuationSeparator" w:id="0">
    <w:p w:rsidR="00E41556" w:rsidRDefault="00E41556" w:rsidP="00E4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56" w:rsidRPr="00CB690D" w:rsidRDefault="00E41556" w:rsidP="00E41556">
    <w:pPr>
      <w:pStyle w:val="Stopka"/>
      <w:jc w:val="center"/>
      <w:rPr>
        <w:rFonts w:ascii="Cambria" w:hAnsi="Cambria"/>
        <w:sz w:val="16"/>
        <w:szCs w:val="16"/>
      </w:rPr>
    </w:pPr>
    <w:r w:rsidRPr="00CB690D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-223520</wp:posOffset>
              </wp:positionH>
              <wp:positionV relativeFrom="paragraph">
                <wp:posOffset>55245</wp:posOffset>
              </wp:positionV>
              <wp:extent cx="6076950" cy="0"/>
              <wp:effectExtent l="5080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44C2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7.6pt;margin-top:4.35pt;width:47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bmPA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"/>
          </w:pict>
        </mc:Fallback>
      </mc:AlternateContent>
    </w:r>
  </w:p>
  <w:p w:rsidR="00E41556" w:rsidRPr="00771FE7" w:rsidRDefault="00E41556" w:rsidP="00E41556">
    <w:pPr>
      <w:pStyle w:val="Stopka"/>
      <w:jc w:val="center"/>
      <w:rPr>
        <w:b/>
        <w:sz w:val="16"/>
        <w:szCs w:val="16"/>
      </w:rPr>
    </w:pPr>
    <w:r w:rsidRPr="00771FE7">
      <w:rPr>
        <w:rFonts w:ascii="Arial" w:hAnsi="Arial" w:cs="Arial"/>
        <w:sz w:val="16"/>
        <w:szCs w:val="16"/>
      </w:rPr>
      <w:t xml:space="preserve">Remont pomieszczeń </w:t>
    </w:r>
    <w:r>
      <w:rPr>
        <w:rFonts w:ascii="Arial" w:hAnsi="Arial" w:cs="Arial"/>
        <w:sz w:val="16"/>
        <w:szCs w:val="16"/>
      </w:rPr>
      <w:t>biurowych przeznaczonych na siedzibę Powiatowego Urzędu Pracy przy ul. Sprzymierzonych 1</w:t>
    </w:r>
  </w:p>
  <w:p w:rsidR="00E41556" w:rsidRDefault="00E415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556" w:rsidRDefault="00E41556" w:rsidP="00E41556">
      <w:pPr>
        <w:spacing w:after="0" w:line="240" w:lineRule="auto"/>
      </w:pPr>
      <w:r>
        <w:separator/>
      </w:r>
    </w:p>
  </w:footnote>
  <w:footnote w:type="continuationSeparator" w:id="0">
    <w:p w:rsidR="00E41556" w:rsidRDefault="00E41556" w:rsidP="00E41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E77"/>
    <w:multiLevelType w:val="hybridMultilevel"/>
    <w:tmpl w:val="E61C7D9A"/>
    <w:lvl w:ilvl="0" w:tplc="60B0A3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5742"/>
    <w:multiLevelType w:val="hybridMultilevel"/>
    <w:tmpl w:val="6CB4B4EA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412EB"/>
    <w:multiLevelType w:val="hybridMultilevel"/>
    <w:tmpl w:val="E3FAA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C189A"/>
    <w:multiLevelType w:val="hybridMultilevel"/>
    <w:tmpl w:val="1BEA34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244EC4"/>
    <w:multiLevelType w:val="hybridMultilevel"/>
    <w:tmpl w:val="F844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F0"/>
    <w:rsid w:val="00012924"/>
    <w:rsid w:val="000452D7"/>
    <w:rsid w:val="000909F3"/>
    <w:rsid w:val="000D2376"/>
    <w:rsid w:val="00120AB8"/>
    <w:rsid w:val="001228FB"/>
    <w:rsid w:val="001245FD"/>
    <w:rsid w:val="0015155B"/>
    <w:rsid w:val="001A0587"/>
    <w:rsid w:val="001C6B48"/>
    <w:rsid w:val="001D2825"/>
    <w:rsid w:val="002E23F0"/>
    <w:rsid w:val="00310CF0"/>
    <w:rsid w:val="00364B10"/>
    <w:rsid w:val="0037433E"/>
    <w:rsid w:val="00394686"/>
    <w:rsid w:val="004C107F"/>
    <w:rsid w:val="005B1321"/>
    <w:rsid w:val="005B46B5"/>
    <w:rsid w:val="005B609F"/>
    <w:rsid w:val="005C6D22"/>
    <w:rsid w:val="005D1B6D"/>
    <w:rsid w:val="005D6567"/>
    <w:rsid w:val="006251CD"/>
    <w:rsid w:val="006A0EE4"/>
    <w:rsid w:val="006A6994"/>
    <w:rsid w:val="006C5ACC"/>
    <w:rsid w:val="007166B5"/>
    <w:rsid w:val="00762D5C"/>
    <w:rsid w:val="007C64B5"/>
    <w:rsid w:val="007F4F88"/>
    <w:rsid w:val="0080770A"/>
    <w:rsid w:val="00807B1C"/>
    <w:rsid w:val="00816021"/>
    <w:rsid w:val="008216E1"/>
    <w:rsid w:val="00863B12"/>
    <w:rsid w:val="00901A16"/>
    <w:rsid w:val="00914C09"/>
    <w:rsid w:val="009272B2"/>
    <w:rsid w:val="00985966"/>
    <w:rsid w:val="009D4481"/>
    <w:rsid w:val="009E450B"/>
    <w:rsid w:val="009F04BB"/>
    <w:rsid w:val="00A2409B"/>
    <w:rsid w:val="00B02E71"/>
    <w:rsid w:val="00B25A0B"/>
    <w:rsid w:val="00B40E29"/>
    <w:rsid w:val="00B90C38"/>
    <w:rsid w:val="00BF0408"/>
    <w:rsid w:val="00C212D4"/>
    <w:rsid w:val="00C435E1"/>
    <w:rsid w:val="00C62863"/>
    <w:rsid w:val="00C96BC6"/>
    <w:rsid w:val="00CC5C98"/>
    <w:rsid w:val="00CC7F62"/>
    <w:rsid w:val="00D46ED3"/>
    <w:rsid w:val="00DE396C"/>
    <w:rsid w:val="00DF19FE"/>
    <w:rsid w:val="00E17ADE"/>
    <w:rsid w:val="00E41556"/>
    <w:rsid w:val="00E477E4"/>
    <w:rsid w:val="00E674E0"/>
    <w:rsid w:val="00EC42D2"/>
    <w:rsid w:val="00EC7835"/>
    <w:rsid w:val="00EE71C5"/>
    <w:rsid w:val="00FA7871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41EA0C"/>
  <w15:chartTrackingRefBased/>
  <w15:docId w15:val="{E8D4463F-8CDA-4D96-AA74-7284BBCF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2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F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556"/>
  </w:style>
  <w:style w:type="paragraph" w:styleId="Stopka">
    <w:name w:val="footer"/>
    <w:basedOn w:val="Normalny"/>
    <w:link w:val="StopkaZnak"/>
    <w:unhideWhenUsed/>
    <w:rsid w:val="00E4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2102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Szwajczuk</dc:creator>
  <cp:keywords/>
  <dc:description/>
  <cp:lastModifiedBy>Paulina Dziewulska</cp:lastModifiedBy>
  <cp:revision>14</cp:revision>
  <cp:lastPrinted>2019-07-16T20:13:00Z</cp:lastPrinted>
  <dcterms:created xsi:type="dcterms:W3CDTF">2019-06-28T14:16:00Z</dcterms:created>
  <dcterms:modified xsi:type="dcterms:W3CDTF">2019-07-18T10:30:00Z</dcterms:modified>
</cp:coreProperties>
</file>