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C4" w:rsidRDefault="00B718D6" w:rsidP="00B718D6">
      <w:pPr>
        <w:pStyle w:val="Default"/>
        <w:jc w:val="right"/>
        <w:rPr>
          <w:color w:val="auto"/>
          <w:sz w:val="20"/>
          <w:szCs w:val="20"/>
        </w:rPr>
      </w:pPr>
      <w:r w:rsidRPr="00B718D6">
        <w:rPr>
          <w:color w:val="auto"/>
          <w:sz w:val="20"/>
          <w:szCs w:val="20"/>
        </w:rPr>
        <w:t>Załącznik nr  178 do zarządzenia nr  4 /2012</w:t>
      </w:r>
    </w:p>
    <w:p w:rsidR="001D1F43" w:rsidRDefault="001D1F43" w:rsidP="00FD5C0D">
      <w:pPr>
        <w:pStyle w:val="Default"/>
        <w:rPr>
          <w:color w:val="auto"/>
          <w:sz w:val="20"/>
          <w:szCs w:val="20"/>
        </w:rPr>
      </w:pPr>
    </w:p>
    <w:p w:rsidR="001D1F43" w:rsidRDefault="001D1F43" w:rsidP="00FD5C0D">
      <w:pPr>
        <w:pStyle w:val="Default"/>
        <w:rPr>
          <w:color w:val="auto"/>
          <w:sz w:val="20"/>
          <w:szCs w:val="20"/>
        </w:rPr>
      </w:pPr>
    </w:p>
    <w:p w:rsidR="00F85E98" w:rsidRDefault="001D1F43" w:rsidP="00FD5C0D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</w:t>
      </w:r>
      <w:r w:rsidR="00F85E98" w:rsidRPr="00907265">
        <w:rPr>
          <w:rFonts w:ascii="Arial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 wp14:anchorId="390496FE" wp14:editId="00216B7D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10332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109" y="20965"/>
                <wp:lineTo x="2110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auto"/>
          <w:sz w:val="20"/>
          <w:szCs w:val="20"/>
        </w:rPr>
        <w:t xml:space="preserve">  </w:t>
      </w:r>
      <w:r w:rsidR="00F85E98">
        <w:rPr>
          <w:b/>
          <w:color w:val="auto"/>
          <w:sz w:val="20"/>
          <w:szCs w:val="20"/>
        </w:rPr>
        <w:t xml:space="preserve">                                   </w:t>
      </w:r>
    </w:p>
    <w:p w:rsidR="00F85E98" w:rsidRDefault="00F85E98" w:rsidP="00FD5C0D">
      <w:pPr>
        <w:pStyle w:val="Default"/>
        <w:rPr>
          <w:b/>
          <w:color w:val="auto"/>
          <w:sz w:val="20"/>
          <w:szCs w:val="20"/>
        </w:rPr>
      </w:pPr>
    </w:p>
    <w:p w:rsidR="001D1F43" w:rsidRDefault="00F85E98" w:rsidP="00FD5C0D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</w:t>
      </w:r>
      <w:bookmarkStart w:id="0" w:name="_GoBack"/>
      <w:bookmarkEnd w:id="0"/>
      <w:r w:rsidR="001D1F43" w:rsidRPr="001D1F43">
        <w:rPr>
          <w:rFonts w:ascii="Arial" w:hAnsi="Arial" w:cs="Arial"/>
          <w:b/>
          <w:color w:val="auto"/>
          <w:sz w:val="22"/>
          <w:szCs w:val="22"/>
        </w:rPr>
        <w:t xml:space="preserve">Powiatowy Urząd Pracy </w:t>
      </w:r>
      <w:r w:rsidR="001D1F43" w:rsidRPr="001D1F43">
        <w:rPr>
          <w:rFonts w:ascii="Arial" w:hAnsi="Arial" w:cs="Arial"/>
          <w:b/>
          <w:color w:val="auto"/>
          <w:sz w:val="22"/>
          <w:szCs w:val="22"/>
        </w:rPr>
        <w:br/>
        <w:t xml:space="preserve">  </w:t>
      </w:r>
      <w:r w:rsidR="001D1F4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D1F43" w:rsidRPr="001D1F43">
        <w:rPr>
          <w:rFonts w:ascii="Arial" w:hAnsi="Arial" w:cs="Arial"/>
          <w:b/>
          <w:color w:val="auto"/>
          <w:sz w:val="22"/>
          <w:szCs w:val="22"/>
        </w:rPr>
        <w:t>w Ostrowcu Świętokrzyskim</w:t>
      </w:r>
    </w:p>
    <w:p w:rsidR="001D1F43" w:rsidRDefault="001D1F43" w:rsidP="00FD5C0D">
      <w:pPr>
        <w:pStyle w:val="Default"/>
        <w:rPr>
          <w:color w:val="auto"/>
          <w:sz w:val="20"/>
          <w:szCs w:val="20"/>
        </w:rPr>
      </w:pPr>
    </w:p>
    <w:p w:rsidR="001D1F43" w:rsidRDefault="001D1F43" w:rsidP="00FD5C0D">
      <w:pPr>
        <w:pStyle w:val="Default"/>
        <w:rPr>
          <w:color w:val="auto"/>
          <w:sz w:val="20"/>
          <w:szCs w:val="20"/>
        </w:rPr>
      </w:pP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D6395">
        <w:rPr>
          <w:rFonts w:ascii="Times New Roman" w:hAnsi="Times New Roman"/>
          <w:color w:val="000000"/>
          <w:sz w:val="24"/>
          <w:szCs w:val="24"/>
        </w:rPr>
        <w:t>Ostrowiec Św., dn. .......................</w:t>
      </w: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6395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D6395">
        <w:rPr>
          <w:rFonts w:ascii="Times New Roman" w:hAnsi="Times New Roman"/>
          <w:color w:val="000000"/>
          <w:sz w:val="16"/>
          <w:szCs w:val="16"/>
        </w:rPr>
        <w:t xml:space="preserve">(imię i nazwisko) </w:t>
      </w: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D6395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</w:t>
      </w:r>
    </w:p>
    <w:p w:rsidR="008D6395" w:rsidRPr="008D6395" w:rsidRDefault="00D51ACB" w:rsidP="008D6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 w:rsidR="008D6395" w:rsidRPr="008D6395">
        <w:rPr>
          <w:rFonts w:ascii="Times New Roman" w:hAnsi="Times New Roman"/>
          <w:color w:val="000000"/>
          <w:sz w:val="16"/>
          <w:szCs w:val="16"/>
        </w:rPr>
        <w:t>adres)</w:t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br/>
      </w:r>
      <w:r w:rsidR="008D6395" w:rsidRPr="008D6395"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ab/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ab/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ab/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ab/>
      </w:r>
      <w:r w:rsidR="008D6395" w:rsidRPr="008D639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D6395" w:rsidRPr="008D6395" w:rsidRDefault="008D6395" w:rsidP="008D6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D6395">
        <w:rPr>
          <w:rFonts w:ascii="Times New Roman" w:hAnsi="Times New Roman"/>
          <w:color w:val="000000"/>
          <w:sz w:val="16"/>
          <w:szCs w:val="16"/>
        </w:rPr>
        <w:t>(telefon kontaktowy)</w:t>
      </w:r>
    </w:p>
    <w:p w:rsidR="00D51ACB" w:rsidRDefault="00D51ACB" w:rsidP="00D51AC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D51ACB">
        <w:rPr>
          <w:rFonts w:ascii="Times New Roman" w:eastAsia="Times New Roman" w:hAnsi="Times New Roman"/>
          <w:b/>
          <w:bCs/>
          <w:sz w:val="24"/>
          <w:szCs w:val="24"/>
        </w:rPr>
        <w:t>Starosta Ostrowiecki</w:t>
      </w:r>
    </w:p>
    <w:p w:rsidR="00D51ACB" w:rsidRPr="00D51ACB" w:rsidRDefault="00D51ACB" w:rsidP="00D51AC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D51ACB">
        <w:rPr>
          <w:rFonts w:ascii="Times New Roman" w:eastAsia="Times New Roman" w:hAnsi="Times New Roman"/>
          <w:b/>
          <w:bCs/>
          <w:sz w:val="24"/>
          <w:szCs w:val="24"/>
        </w:rPr>
        <w:t>Powia</w:t>
      </w:r>
      <w:r>
        <w:rPr>
          <w:rFonts w:ascii="Times New Roman" w:eastAsia="Times New Roman" w:hAnsi="Times New Roman"/>
          <w:b/>
          <w:bCs/>
          <w:sz w:val="24"/>
          <w:szCs w:val="24"/>
        </w:rPr>
        <w:t>towy</w:t>
      </w:r>
      <w:r w:rsidRPr="00D51A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51ACB">
        <w:rPr>
          <w:rFonts w:ascii="Times New Roman" w:hAnsi="Times New Roman"/>
          <w:b/>
          <w:bCs/>
          <w:color w:val="000000"/>
          <w:sz w:val="24"/>
          <w:szCs w:val="24"/>
        </w:rPr>
        <w:t>Urząd Pracy</w:t>
      </w:r>
    </w:p>
    <w:p w:rsidR="00D51ACB" w:rsidRDefault="00D51ACB" w:rsidP="00D51AC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D51ACB">
        <w:rPr>
          <w:rFonts w:ascii="Times New Roman" w:eastAsia="Times New Roman" w:hAnsi="Times New Roman"/>
          <w:b/>
          <w:bCs/>
          <w:sz w:val="24"/>
          <w:szCs w:val="24"/>
        </w:rPr>
        <w:t>w Ostrowcu Świętokrzyskim</w:t>
      </w:r>
    </w:p>
    <w:p w:rsidR="00D51ACB" w:rsidRPr="00D51ACB" w:rsidRDefault="00D51ACB" w:rsidP="00D51AC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D6395" w:rsidRPr="008D6395" w:rsidRDefault="008D6395" w:rsidP="008D639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D6395">
        <w:rPr>
          <w:rFonts w:ascii="Times New Roman" w:eastAsia="Times New Roman" w:hAnsi="Times New Roman"/>
          <w:b/>
          <w:bCs/>
          <w:sz w:val="24"/>
          <w:szCs w:val="24"/>
        </w:rPr>
        <w:t>WNIOSEK O ZMIANĘ SPECYFIKACJI WYDATKÓW</w:t>
      </w:r>
    </w:p>
    <w:p w:rsidR="008D6395" w:rsidRPr="008D6395" w:rsidRDefault="008D6395" w:rsidP="008D639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D6395">
        <w:rPr>
          <w:rFonts w:ascii="Times New Roman" w:eastAsia="Times New Roman" w:hAnsi="Times New Roman"/>
          <w:sz w:val="24"/>
          <w:szCs w:val="24"/>
        </w:rPr>
        <w:t>Zwracam się z prośbą o zmianę szczegółowego zakresu rzeczowego i finansowego przyznanego dofinansowania na podjęcie działalności gospodarczej załączonej  do umowy nr :……………………………………………z dnia ……………………….</w:t>
      </w:r>
    </w:p>
    <w:tbl>
      <w:tblPr>
        <w:tblW w:w="102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5200"/>
        <w:gridCol w:w="1559"/>
        <w:gridCol w:w="1417"/>
        <w:gridCol w:w="1559"/>
      </w:tblGrid>
      <w:tr w:rsidR="008D6395" w:rsidRPr="008D6395" w:rsidTr="008D6395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Wyszczególnienie zakupów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Przewidywana kwota wydatkowanych środków brutto  przed zmianami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 xml:space="preserve">Kwota po zmianach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W przypadku rzeczy używanej wpisać X</w:t>
            </w: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6395" w:rsidRPr="008D6395" w:rsidTr="008D6395"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8D639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                     RAZEM: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D6395" w:rsidRPr="008D6395" w:rsidRDefault="008D6395" w:rsidP="008D6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51ACB" w:rsidRDefault="00D51ACB" w:rsidP="008D639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395" w:rsidRPr="008D6395" w:rsidRDefault="008D6395" w:rsidP="008D639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D6395">
        <w:rPr>
          <w:rFonts w:ascii="Times New Roman" w:eastAsia="Times New Roman" w:hAnsi="Times New Roman"/>
          <w:sz w:val="24"/>
          <w:szCs w:val="24"/>
        </w:rPr>
        <w:t>Wyjaśnienia*:</w:t>
      </w:r>
    </w:p>
    <w:p w:rsidR="008D6395" w:rsidRPr="008D6395" w:rsidRDefault="008D6395" w:rsidP="008D6395">
      <w:pPr>
        <w:rPr>
          <w:rFonts w:ascii="Times New Roman" w:eastAsia="Times New Roman" w:hAnsi="Times New Roman"/>
          <w:sz w:val="24"/>
          <w:szCs w:val="24"/>
        </w:rPr>
      </w:pPr>
      <w:r w:rsidRPr="008D6395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5260A" w:rsidRDefault="008D6395" w:rsidP="0005260A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8D6395">
        <w:rPr>
          <w:rFonts w:ascii="Times New Roman" w:eastAsia="Times New Roman" w:hAnsi="Times New Roman"/>
          <w:sz w:val="24"/>
          <w:szCs w:val="24"/>
        </w:rPr>
        <w:t>*należy podać przyczynę/przyczyny koniecznych zmian</w:t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  <w:r w:rsidRPr="008D6395">
        <w:rPr>
          <w:rFonts w:ascii="Times New Roman" w:eastAsia="Times New Roman" w:hAnsi="Times New Roman"/>
          <w:sz w:val="24"/>
          <w:szCs w:val="24"/>
        </w:rPr>
        <w:tab/>
      </w:r>
    </w:p>
    <w:p w:rsidR="008D6395" w:rsidRPr="008D6395" w:rsidRDefault="008D6395" w:rsidP="0005260A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8D6395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8D6395" w:rsidRPr="008D6395" w:rsidRDefault="008D6395" w:rsidP="0005260A">
      <w:pPr>
        <w:spacing w:after="0"/>
        <w:rPr>
          <w:rFonts w:ascii="Times New Roman" w:hAnsi="Times New Roman"/>
          <w:sz w:val="24"/>
          <w:szCs w:val="24"/>
        </w:rPr>
      </w:pP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</w:r>
      <w:r w:rsidRPr="008D6395">
        <w:rPr>
          <w:rFonts w:ascii="Times New Roman" w:hAnsi="Times New Roman"/>
          <w:sz w:val="24"/>
          <w:szCs w:val="24"/>
        </w:rPr>
        <w:tab/>
        <w:t xml:space="preserve">  </w:t>
      </w:r>
      <w:r w:rsidRPr="008D6395">
        <w:rPr>
          <w:rFonts w:ascii="Times New Roman" w:hAnsi="Times New Roman"/>
          <w:sz w:val="24"/>
          <w:szCs w:val="24"/>
        </w:rPr>
        <w:tab/>
        <w:t xml:space="preserve">           (data i podpis Wnioskodawcy)</w:t>
      </w:r>
    </w:p>
    <w:p w:rsidR="00085672" w:rsidRPr="00085672" w:rsidRDefault="00085672" w:rsidP="00085672">
      <w:pPr>
        <w:pStyle w:val="Default"/>
        <w:rPr>
          <w:i/>
          <w:sz w:val="20"/>
          <w:szCs w:val="20"/>
          <w:lang w:eastAsia="pl-PL"/>
        </w:rPr>
      </w:pPr>
      <w:r w:rsidRPr="00085672">
        <w:rPr>
          <w:i/>
          <w:sz w:val="20"/>
          <w:szCs w:val="20"/>
          <w:lang w:eastAsia="pl-PL"/>
        </w:rPr>
        <w:t>Instrukcja wypełniania powyższej tabeli:</w:t>
      </w:r>
    </w:p>
    <w:p w:rsidR="00085672" w:rsidRPr="00085672" w:rsidRDefault="00085672" w:rsidP="00085672">
      <w:pPr>
        <w:pStyle w:val="Default"/>
        <w:rPr>
          <w:i/>
          <w:sz w:val="20"/>
          <w:szCs w:val="20"/>
          <w:lang w:eastAsia="pl-PL"/>
        </w:rPr>
      </w:pPr>
      <w:r w:rsidRPr="00085672">
        <w:rPr>
          <w:i/>
          <w:sz w:val="20"/>
          <w:szCs w:val="20"/>
          <w:lang w:eastAsia="pl-PL"/>
        </w:rPr>
        <w:t>W powyższym zestawieniu należy wykazać różnice między wcześniej wnioskowanymi pozycjami a obecnie planowanymi wydatkami, np.:</w:t>
      </w:r>
    </w:p>
    <w:p w:rsidR="00085672" w:rsidRPr="00085672" w:rsidRDefault="00085672" w:rsidP="00085672">
      <w:pPr>
        <w:pStyle w:val="Default"/>
        <w:rPr>
          <w:i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2932"/>
        <w:gridCol w:w="2410"/>
        <w:gridCol w:w="1843"/>
        <w:gridCol w:w="1843"/>
      </w:tblGrid>
      <w:tr w:rsidR="00085672" w:rsidRPr="00085672" w:rsidTr="0005260A">
        <w:trPr>
          <w:tblHeader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85672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85672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Przedmiot (rodzaj) zakupu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672" w:rsidRPr="00085672" w:rsidRDefault="0005260A" w:rsidP="0008567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260A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Przewidywana kwota wydatkowanych środków brutto  przed zmianam</w:t>
            </w:r>
            <w:r w:rsidR="00D4090C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85672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Kwota po zmianach 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672" w:rsidRPr="00085672" w:rsidRDefault="00085672" w:rsidP="0008567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85672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W przypadku rzeczy używanej wpisać X</w:t>
            </w:r>
          </w:p>
        </w:tc>
      </w:tr>
      <w:tr w:rsidR="00085672" w:rsidRPr="00085672" w:rsidTr="0005260A">
        <w:tc>
          <w:tcPr>
            <w:tcW w:w="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Urządzenie wielofunkcyjne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20.</w:t>
            </w:r>
            <w:r w:rsidRPr="00085672">
              <w:rPr>
                <w:i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</w:p>
        </w:tc>
      </w:tr>
      <w:tr w:rsidR="00085672" w:rsidRPr="00085672" w:rsidTr="0005260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Profesjonalna maszyna drukarska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 w:rsidRPr="00085672">
              <w:rPr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20.</w:t>
            </w:r>
            <w:r w:rsidRPr="00085672">
              <w:rPr>
                <w:i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</w:p>
        </w:tc>
      </w:tr>
      <w:tr w:rsidR="00085672" w:rsidRPr="00085672" w:rsidTr="0005260A"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20.000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672" w:rsidRP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20.000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85672" w:rsidRDefault="00085672" w:rsidP="00085672">
            <w:pPr>
              <w:pStyle w:val="Default"/>
              <w:jc w:val="both"/>
              <w:rPr>
                <w:i/>
                <w:sz w:val="20"/>
                <w:szCs w:val="20"/>
                <w:lang w:eastAsia="pl-PL"/>
              </w:rPr>
            </w:pPr>
          </w:p>
        </w:tc>
      </w:tr>
    </w:tbl>
    <w:p w:rsidR="007B45A8" w:rsidRDefault="007B45A8" w:rsidP="00085672">
      <w:pPr>
        <w:pStyle w:val="Default"/>
        <w:rPr>
          <w:i/>
          <w:sz w:val="20"/>
          <w:szCs w:val="20"/>
          <w:lang w:eastAsia="pl-PL"/>
        </w:rPr>
      </w:pPr>
    </w:p>
    <w:p w:rsidR="00085672" w:rsidRPr="00085672" w:rsidRDefault="00085672" w:rsidP="00085672">
      <w:pPr>
        <w:pStyle w:val="Default"/>
        <w:rPr>
          <w:i/>
          <w:sz w:val="20"/>
          <w:szCs w:val="20"/>
          <w:lang w:eastAsia="pl-PL"/>
        </w:rPr>
      </w:pPr>
      <w:r w:rsidRPr="00085672">
        <w:rPr>
          <w:i/>
          <w:sz w:val="20"/>
          <w:szCs w:val="20"/>
          <w:lang w:eastAsia="pl-PL"/>
        </w:rPr>
        <w:t xml:space="preserve">Wyjaśnienie: Rezygnuję z zakupu urządzenia wielofunkcyjnego na rzecz zakupu poz. nr 2. Obecnie profesjonalna maszyna drukarska dostępna jest w promocyjnej </w:t>
      </w:r>
      <w:r w:rsidR="007B45A8">
        <w:rPr>
          <w:i/>
          <w:sz w:val="20"/>
          <w:szCs w:val="20"/>
          <w:lang w:eastAsia="pl-PL"/>
        </w:rPr>
        <w:t xml:space="preserve">cenie i posiada więcej funkcji </w:t>
      </w:r>
      <w:r w:rsidRPr="00085672">
        <w:rPr>
          <w:i/>
          <w:sz w:val="20"/>
          <w:szCs w:val="20"/>
          <w:lang w:eastAsia="pl-PL"/>
        </w:rPr>
        <w:t>od urządzenia wymienionego w poz. 1.</w:t>
      </w:r>
    </w:p>
    <w:p w:rsidR="00085672" w:rsidRPr="00085672" w:rsidRDefault="00085672" w:rsidP="00085672">
      <w:pPr>
        <w:pStyle w:val="Default"/>
        <w:rPr>
          <w:lang w:eastAsia="pl-PL"/>
        </w:rPr>
      </w:pPr>
      <w:r w:rsidRPr="00085672">
        <w:rPr>
          <w:lang w:eastAsia="pl-PL"/>
        </w:rPr>
        <w:tab/>
      </w:r>
      <w:r w:rsidRPr="00085672">
        <w:rPr>
          <w:lang w:eastAsia="pl-PL"/>
        </w:rPr>
        <w:tab/>
      </w:r>
      <w:r w:rsidRPr="00085672">
        <w:rPr>
          <w:lang w:eastAsia="pl-PL"/>
        </w:rPr>
        <w:tab/>
      </w:r>
      <w:r w:rsidRPr="00085672">
        <w:rPr>
          <w:lang w:eastAsia="pl-PL"/>
        </w:rPr>
        <w:tab/>
      </w:r>
      <w:r w:rsidRPr="00085672">
        <w:rPr>
          <w:lang w:eastAsia="pl-PL"/>
        </w:rPr>
        <w:tab/>
      </w:r>
      <w:r w:rsidRPr="00085672">
        <w:rPr>
          <w:lang w:eastAsia="pl-PL"/>
        </w:rPr>
        <w:tab/>
      </w:r>
      <w:r w:rsidRPr="00085672">
        <w:rPr>
          <w:lang w:eastAsia="pl-PL"/>
        </w:rPr>
        <w:tab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5260A" w:rsidTr="0005260A">
        <w:tc>
          <w:tcPr>
            <w:tcW w:w="9913" w:type="dxa"/>
            <w:shd w:val="clear" w:color="auto" w:fill="F2F2F2" w:themeFill="background1" w:themeFillShade="F2"/>
          </w:tcPr>
          <w:p w:rsidR="0005260A" w:rsidRDefault="0005260A" w:rsidP="0005260A">
            <w:pPr>
              <w:pStyle w:val="Default"/>
              <w:jc w:val="both"/>
              <w:rPr>
                <w:rFonts w:eastAsia="Times New Roman"/>
                <w:u w:val="single"/>
              </w:rPr>
            </w:pPr>
            <w:r w:rsidRPr="0005260A">
              <w:rPr>
                <w:rFonts w:eastAsia="Times New Roman"/>
                <w:u w:val="single"/>
              </w:rPr>
              <w:t>Wypełnia Powiatowy Urząd Pracy w Ostrowcu Św.</w:t>
            </w:r>
          </w:p>
          <w:p w:rsidR="0005260A" w:rsidRPr="008D6395" w:rsidRDefault="0005260A" w:rsidP="0005260A">
            <w:pPr>
              <w:pStyle w:val="Default"/>
              <w:jc w:val="both"/>
              <w:rPr>
                <w:rFonts w:eastAsia="Times New Roman"/>
                <w:u w:val="single"/>
              </w:rPr>
            </w:pPr>
          </w:p>
          <w:p w:rsidR="0005260A" w:rsidRPr="00B36DEC" w:rsidRDefault="0005260A" w:rsidP="00052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DEC">
              <w:rPr>
                <w:rFonts w:ascii="Times New Roman" w:hAnsi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DEC">
              <w:rPr>
                <w:rFonts w:ascii="Times New Roman" w:hAnsi="Times New Roman"/>
                <w:b/>
                <w:sz w:val="24"/>
                <w:szCs w:val="24"/>
              </w:rPr>
              <w:t xml:space="preserve">Wyrażam zgodę 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zmianę specyfikacji wydatków</w:t>
            </w:r>
          </w:p>
          <w:p w:rsidR="0005260A" w:rsidRPr="00B36DEC" w:rsidRDefault="0005260A" w:rsidP="00052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DEC">
              <w:rPr>
                <w:rFonts w:ascii="Times New Roman" w:hAnsi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DEC">
              <w:rPr>
                <w:rFonts w:ascii="Times New Roman" w:hAnsi="Times New Roman"/>
                <w:b/>
                <w:sz w:val="24"/>
                <w:szCs w:val="24"/>
              </w:rPr>
              <w:t xml:space="preserve">Nie wyrażam zgody 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zmianę specyfikacji wydatków</w:t>
            </w:r>
          </w:p>
          <w:p w:rsidR="0005260A" w:rsidRPr="00B36DEC" w:rsidRDefault="0005260A" w:rsidP="000526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DEC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Uwagi ……………………………………………………</w:t>
            </w:r>
          </w:p>
          <w:p w:rsidR="0005260A" w:rsidRDefault="0005260A" w:rsidP="00052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60A" w:rsidRDefault="0005260A" w:rsidP="00052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60A" w:rsidRDefault="0005260A" w:rsidP="000526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4A4B"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  <w:p w:rsidR="0005260A" w:rsidRPr="009F4A4B" w:rsidRDefault="0005260A" w:rsidP="000526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data, </w:t>
            </w:r>
            <w:r w:rsidRPr="009F4A4B">
              <w:rPr>
                <w:rFonts w:ascii="Times New Roman" w:hAnsi="Times New Roman"/>
                <w:sz w:val="24"/>
                <w:szCs w:val="24"/>
              </w:rPr>
              <w:t>podpis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pieczątka</w:t>
            </w:r>
            <w:r w:rsidRPr="009F4A4B">
              <w:rPr>
                <w:rFonts w:ascii="Times New Roman" w:hAnsi="Times New Roman"/>
                <w:sz w:val="24"/>
                <w:szCs w:val="24"/>
              </w:rPr>
              <w:t xml:space="preserve"> Starosty lub osoby u</w:t>
            </w:r>
            <w:r>
              <w:rPr>
                <w:rFonts w:ascii="Times New Roman" w:hAnsi="Times New Roman"/>
                <w:sz w:val="24"/>
                <w:szCs w:val="24"/>
              </w:rPr>
              <w:t>poważnionej</w:t>
            </w:r>
          </w:p>
          <w:p w:rsidR="0005260A" w:rsidRDefault="0005260A" w:rsidP="00085672">
            <w:pPr>
              <w:pStyle w:val="Default"/>
              <w:rPr>
                <w:lang w:eastAsia="pl-PL"/>
              </w:rPr>
            </w:pPr>
          </w:p>
        </w:tc>
      </w:tr>
    </w:tbl>
    <w:p w:rsidR="00903D77" w:rsidRPr="0005260A" w:rsidRDefault="008D6395" w:rsidP="0005260A">
      <w:pPr>
        <w:pStyle w:val="Default"/>
        <w:jc w:val="both"/>
      </w:pPr>
      <w:r w:rsidRPr="008D6395">
        <w:rPr>
          <w:rFonts w:eastAsia="Times New Roman"/>
        </w:rPr>
        <w:tab/>
      </w:r>
    </w:p>
    <w:sectPr w:rsidR="00903D77" w:rsidRPr="0005260A" w:rsidSect="008D6395">
      <w:footerReference w:type="default" r:id="rId9"/>
      <w:pgSz w:w="11906" w:h="16838"/>
      <w:pgMar w:top="284" w:right="849" w:bottom="28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B1" w:rsidRDefault="00A009B1" w:rsidP="001A0B76">
      <w:pPr>
        <w:spacing w:after="0" w:line="240" w:lineRule="auto"/>
      </w:pPr>
      <w:r>
        <w:separator/>
      </w:r>
    </w:p>
  </w:endnote>
  <w:endnote w:type="continuationSeparator" w:id="0">
    <w:p w:rsidR="00A009B1" w:rsidRDefault="00A009B1" w:rsidP="001A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A1" w:rsidRDefault="00B473A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E98">
      <w:rPr>
        <w:noProof/>
      </w:rPr>
      <w:t>2</w:t>
    </w:r>
    <w:r>
      <w:rPr>
        <w:noProof/>
      </w:rPr>
      <w:fldChar w:fldCharType="end"/>
    </w:r>
  </w:p>
  <w:p w:rsidR="00CC76A1" w:rsidRDefault="00CC7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B1" w:rsidRDefault="00A009B1" w:rsidP="001A0B76">
      <w:pPr>
        <w:spacing w:after="0" w:line="240" w:lineRule="auto"/>
      </w:pPr>
      <w:r>
        <w:separator/>
      </w:r>
    </w:p>
  </w:footnote>
  <w:footnote w:type="continuationSeparator" w:id="0">
    <w:p w:rsidR="00A009B1" w:rsidRDefault="00A009B1" w:rsidP="001A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8EF"/>
    <w:multiLevelType w:val="hybridMultilevel"/>
    <w:tmpl w:val="E0A25B4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FE6DFC"/>
    <w:multiLevelType w:val="hybridMultilevel"/>
    <w:tmpl w:val="440AB98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340BC6"/>
    <w:multiLevelType w:val="hybridMultilevel"/>
    <w:tmpl w:val="DD4C35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41C02049"/>
    <w:multiLevelType w:val="hybridMultilevel"/>
    <w:tmpl w:val="E33A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3120"/>
    <w:multiLevelType w:val="multilevel"/>
    <w:tmpl w:val="83BAE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B6F05"/>
    <w:multiLevelType w:val="multilevel"/>
    <w:tmpl w:val="A5727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E"/>
    <w:rsid w:val="00000EF3"/>
    <w:rsid w:val="0000399B"/>
    <w:rsid w:val="00011D4E"/>
    <w:rsid w:val="000225A6"/>
    <w:rsid w:val="0005260A"/>
    <w:rsid w:val="000765B2"/>
    <w:rsid w:val="00076903"/>
    <w:rsid w:val="00084166"/>
    <w:rsid w:val="00084B61"/>
    <w:rsid w:val="00085672"/>
    <w:rsid w:val="00090550"/>
    <w:rsid w:val="000B2B0D"/>
    <w:rsid w:val="000C43DD"/>
    <w:rsid w:val="000C65D8"/>
    <w:rsid w:val="000D0CF1"/>
    <w:rsid w:val="000D307A"/>
    <w:rsid w:val="000F0E8C"/>
    <w:rsid w:val="000F697A"/>
    <w:rsid w:val="001074CC"/>
    <w:rsid w:val="001216E0"/>
    <w:rsid w:val="00126EE0"/>
    <w:rsid w:val="001334BC"/>
    <w:rsid w:val="00133AD0"/>
    <w:rsid w:val="00137ABF"/>
    <w:rsid w:val="00152250"/>
    <w:rsid w:val="00157282"/>
    <w:rsid w:val="001906C9"/>
    <w:rsid w:val="001A0B76"/>
    <w:rsid w:val="001B4856"/>
    <w:rsid w:val="001D1F43"/>
    <w:rsid w:val="001D68E5"/>
    <w:rsid w:val="001E4FD5"/>
    <w:rsid w:val="001F185A"/>
    <w:rsid w:val="00204E79"/>
    <w:rsid w:val="00226F97"/>
    <w:rsid w:val="00242CE2"/>
    <w:rsid w:val="00252A1B"/>
    <w:rsid w:val="00253940"/>
    <w:rsid w:val="00264CAB"/>
    <w:rsid w:val="00291A80"/>
    <w:rsid w:val="002A0574"/>
    <w:rsid w:val="002A085A"/>
    <w:rsid w:val="002C746E"/>
    <w:rsid w:val="002D4A87"/>
    <w:rsid w:val="00301DB6"/>
    <w:rsid w:val="003253C6"/>
    <w:rsid w:val="0033628C"/>
    <w:rsid w:val="00347AE7"/>
    <w:rsid w:val="00357FEF"/>
    <w:rsid w:val="00373655"/>
    <w:rsid w:val="00387AF0"/>
    <w:rsid w:val="00393772"/>
    <w:rsid w:val="00396B85"/>
    <w:rsid w:val="003A2559"/>
    <w:rsid w:val="003C72AA"/>
    <w:rsid w:val="003D1674"/>
    <w:rsid w:val="003E345C"/>
    <w:rsid w:val="003E6875"/>
    <w:rsid w:val="004014AF"/>
    <w:rsid w:val="00403F99"/>
    <w:rsid w:val="004213E0"/>
    <w:rsid w:val="004356B9"/>
    <w:rsid w:val="00446D24"/>
    <w:rsid w:val="00450895"/>
    <w:rsid w:val="004B2F8B"/>
    <w:rsid w:val="004D3867"/>
    <w:rsid w:val="004D40A1"/>
    <w:rsid w:val="004F24C0"/>
    <w:rsid w:val="00510916"/>
    <w:rsid w:val="00511ACA"/>
    <w:rsid w:val="005553A6"/>
    <w:rsid w:val="005608E1"/>
    <w:rsid w:val="00565733"/>
    <w:rsid w:val="00596197"/>
    <w:rsid w:val="005A0689"/>
    <w:rsid w:val="005A272D"/>
    <w:rsid w:val="005C17EA"/>
    <w:rsid w:val="005D4906"/>
    <w:rsid w:val="005E4CAD"/>
    <w:rsid w:val="00604C7E"/>
    <w:rsid w:val="00606766"/>
    <w:rsid w:val="0062546E"/>
    <w:rsid w:val="006325E3"/>
    <w:rsid w:val="00647012"/>
    <w:rsid w:val="006609F4"/>
    <w:rsid w:val="006612B4"/>
    <w:rsid w:val="0067184C"/>
    <w:rsid w:val="006B3E1F"/>
    <w:rsid w:val="006C75D2"/>
    <w:rsid w:val="006E0A2D"/>
    <w:rsid w:val="006E0BA7"/>
    <w:rsid w:val="00735EFF"/>
    <w:rsid w:val="0074233B"/>
    <w:rsid w:val="00742AF2"/>
    <w:rsid w:val="0075187A"/>
    <w:rsid w:val="00753F54"/>
    <w:rsid w:val="007755EF"/>
    <w:rsid w:val="00791C8A"/>
    <w:rsid w:val="00796240"/>
    <w:rsid w:val="007A3C63"/>
    <w:rsid w:val="007A3D2C"/>
    <w:rsid w:val="007B45A8"/>
    <w:rsid w:val="007C0E8F"/>
    <w:rsid w:val="007C1DF7"/>
    <w:rsid w:val="007C24C4"/>
    <w:rsid w:val="007C61B2"/>
    <w:rsid w:val="007D0A75"/>
    <w:rsid w:val="007E5C19"/>
    <w:rsid w:val="007F5A68"/>
    <w:rsid w:val="00805898"/>
    <w:rsid w:val="0083354E"/>
    <w:rsid w:val="0084004A"/>
    <w:rsid w:val="008448EB"/>
    <w:rsid w:val="00853119"/>
    <w:rsid w:val="00853CCD"/>
    <w:rsid w:val="00871653"/>
    <w:rsid w:val="008860A2"/>
    <w:rsid w:val="008A3BC1"/>
    <w:rsid w:val="008B3612"/>
    <w:rsid w:val="008C6196"/>
    <w:rsid w:val="008D2BE7"/>
    <w:rsid w:val="008D603F"/>
    <w:rsid w:val="008D6395"/>
    <w:rsid w:val="009003D2"/>
    <w:rsid w:val="00900438"/>
    <w:rsid w:val="00903D77"/>
    <w:rsid w:val="009116D4"/>
    <w:rsid w:val="00916C3F"/>
    <w:rsid w:val="009503AE"/>
    <w:rsid w:val="0095240C"/>
    <w:rsid w:val="009629FE"/>
    <w:rsid w:val="009812D8"/>
    <w:rsid w:val="00993D9C"/>
    <w:rsid w:val="009A16C1"/>
    <w:rsid w:val="009B52DD"/>
    <w:rsid w:val="009E2BAF"/>
    <w:rsid w:val="009F164B"/>
    <w:rsid w:val="00A009B1"/>
    <w:rsid w:val="00A00DD1"/>
    <w:rsid w:val="00A3428B"/>
    <w:rsid w:val="00A358FA"/>
    <w:rsid w:val="00A51E3F"/>
    <w:rsid w:val="00A52B8F"/>
    <w:rsid w:val="00A61D74"/>
    <w:rsid w:val="00A81D02"/>
    <w:rsid w:val="00AA5AE0"/>
    <w:rsid w:val="00AB0F9A"/>
    <w:rsid w:val="00AB3EF9"/>
    <w:rsid w:val="00B213A5"/>
    <w:rsid w:val="00B41FF7"/>
    <w:rsid w:val="00B473AF"/>
    <w:rsid w:val="00B718D6"/>
    <w:rsid w:val="00B80D97"/>
    <w:rsid w:val="00B867D1"/>
    <w:rsid w:val="00B90F98"/>
    <w:rsid w:val="00BA72D8"/>
    <w:rsid w:val="00BB03CB"/>
    <w:rsid w:val="00BC05BC"/>
    <w:rsid w:val="00BC0B7A"/>
    <w:rsid w:val="00BC3583"/>
    <w:rsid w:val="00BE4EB7"/>
    <w:rsid w:val="00BF42CC"/>
    <w:rsid w:val="00C47DE1"/>
    <w:rsid w:val="00C53D47"/>
    <w:rsid w:val="00C554D8"/>
    <w:rsid w:val="00C61A57"/>
    <w:rsid w:val="00C643D7"/>
    <w:rsid w:val="00C80B21"/>
    <w:rsid w:val="00CB2CF8"/>
    <w:rsid w:val="00CC18A7"/>
    <w:rsid w:val="00CC5060"/>
    <w:rsid w:val="00CC76A1"/>
    <w:rsid w:val="00CD0630"/>
    <w:rsid w:val="00CD455A"/>
    <w:rsid w:val="00CF1C7A"/>
    <w:rsid w:val="00D4090C"/>
    <w:rsid w:val="00D51ACB"/>
    <w:rsid w:val="00D53D52"/>
    <w:rsid w:val="00D600FB"/>
    <w:rsid w:val="00D90EBE"/>
    <w:rsid w:val="00D97BDF"/>
    <w:rsid w:val="00DA7F15"/>
    <w:rsid w:val="00DB3818"/>
    <w:rsid w:val="00DC2FF2"/>
    <w:rsid w:val="00DC602F"/>
    <w:rsid w:val="00DC7B8D"/>
    <w:rsid w:val="00DD27A9"/>
    <w:rsid w:val="00DD4D8D"/>
    <w:rsid w:val="00E06F4C"/>
    <w:rsid w:val="00E22F10"/>
    <w:rsid w:val="00E25604"/>
    <w:rsid w:val="00E32158"/>
    <w:rsid w:val="00E3271F"/>
    <w:rsid w:val="00E47146"/>
    <w:rsid w:val="00E50B3B"/>
    <w:rsid w:val="00E626AA"/>
    <w:rsid w:val="00E90257"/>
    <w:rsid w:val="00EB0933"/>
    <w:rsid w:val="00EB0DD6"/>
    <w:rsid w:val="00EB3159"/>
    <w:rsid w:val="00ED22C4"/>
    <w:rsid w:val="00EE2671"/>
    <w:rsid w:val="00F12AD0"/>
    <w:rsid w:val="00F305B3"/>
    <w:rsid w:val="00F41A6D"/>
    <w:rsid w:val="00F475C0"/>
    <w:rsid w:val="00F50F30"/>
    <w:rsid w:val="00F632DF"/>
    <w:rsid w:val="00F67B96"/>
    <w:rsid w:val="00F85E98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C13AE"/>
  <w15:docId w15:val="{B89D4F35-94B1-4933-9A2F-85064E0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0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9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1A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0B7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B76"/>
    <w:rPr>
      <w:rFonts w:cs="Times New Roman"/>
    </w:rPr>
  </w:style>
  <w:style w:type="paragraph" w:styleId="Tekstpodstawowy">
    <w:name w:val="Body Text"/>
    <w:basedOn w:val="Normalny"/>
    <w:link w:val="TekstpodstawowyZnak"/>
    <w:rsid w:val="001906C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906C9"/>
    <w:rPr>
      <w:rFonts w:ascii="Times New Roman" w:eastAsia="Times New Roman" w:hAnsi="Times New Roman"/>
      <w:sz w:val="28"/>
      <w:szCs w:val="24"/>
    </w:rPr>
  </w:style>
  <w:style w:type="paragraph" w:customStyle="1" w:styleId="Styl">
    <w:name w:val="Styl"/>
    <w:rsid w:val="00E22F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3E1F"/>
    <w:rPr>
      <w:sz w:val="22"/>
      <w:szCs w:val="22"/>
      <w:lang w:eastAsia="en-US"/>
    </w:rPr>
  </w:style>
  <w:style w:type="paragraph" w:customStyle="1" w:styleId="Pa13">
    <w:name w:val="Pa13"/>
    <w:basedOn w:val="Normalny"/>
    <w:next w:val="Normalny"/>
    <w:uiPriority w:val="99"/>
    <w:rsid w:val="006B3E1F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6B3E1F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3E1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0FC0-3AF1-4747-9C7C-2FC5196D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/>
  <LinksUpToDate>false</LinksUpToDate>
  <CharactersWithSpaces>3405</CharactersWithSpaces>
  <SharedDoc>false</SharedDoc>
  <HLinks>
    <vt:vector size="12" baseType="variant">
      <vt:variant>
        <vt:i4>655450</vt:i4>
      </vt:variant>
      <vt:variant>
        <vt:i4>3</vt:i4>
      </vt:variant>
      <vt:variant>
        <vt:i4>0</vt:i4>
      </vt:variant>
      <vt:variant>
        <vt:i4>5</vt:i4>
      </vt:variant>
      <vt:variant>
        <vt:lpwstr>http://www.pup.ostrowiec.pl/</vt:lpwstr>
      </vt:variant>
      <vt:variant>
        <vt:lpwstr/>
      </vt:variant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mailto:kios@praca.gov.pl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subject/>
  <dc:creator>edytac</dc:creator>
  <cp:keywords/>
  <cp:lastModifiedBy>Agnieszka Karbowniczek</cp:lastModifiedBy>
  <cp:revision>11</cp:revision>
  <cp:lastPrinted>2023-12-18T12:19:00Z</cp:lastPrinted>
  <dcterms:created xsi:type="dcterms:W3CDTF">2019-02-07T11:55:00Z</dcterms:created>
  <dcterms:modified xsi:type="dcterms:W3CDTF">2023-12-18T12:20:00Z</dcterms:modified>
</cp:coreProperties>
</file>